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1EFC2">
      <w:pPr>
        <w:spacing w:line="580" w:lineRule="exact"/>
        <w:jc w:val="center"/>
        <w:rPr>
          <w:b/>
          <w:bCs/>
          <w:sz w:val="44"/>
          <w:szCs w:val="28"/>
        </w:rPr>
      </w:pPr>
      <w:r>
        <w:rPr>
          <w:b/>
          <w:bCs/>
          <w:sz w:val="44"/>
          <w:szCs w:val="28"/>
        </w:rPr>
        <w:t>租 金 报 价 书</w:t>
      </w:r>
    </w:p>
    <w:p w14:paraId="23BEAE2E">
      <w:pPr>
        <w:spacing w:line="580" w:lineRule="exact"/>
        <w:jc w:val="center"/>
        <w:rPr>
          <w:sz w:val="28"/>
          <w:szCs w:val="28"/>
        </w:rPr>
      </w:pPr>
    </w:p>
    <w:p w14:paraId="5E0519E4">
      <w:pPr>
        <w:spacing w:line="580" w:lineRule="exact"/>
        <w:ind w:firstLine="525"/>
        <w:jc w:val="left"/>
        <w:rPr>
          <w:rFonts w:hint="eastAsia" w:ascii="仿宋_GB2312"/>
          <w:b/>
          <w:bCs/>
          <w:sz w:val="28"/>
          <w:szCs w:val="28"/>
        </w:rPr>
      </w:pPr>
      <w:r>
        <w:rPr>
          <w:rFonts w:hint="eastAsia" w:ascii="仿宋_GB2312"/>
          <w:sz w:val="28"/>
          <w:szCs w:val="28"/>
        </w:rPr>
        <w:t>本意向方已认真阅读</w:t>
      </w:r>
      <w:r>
        <w:rPr>
          <w:rFonts w:hint="eastAsia" w:ascii="仿宋_GB2312"/>
          <w:sz w:val="28"/>
          <w:szCs w:val="28"/>
          <w:u w:val="single"/>
          <w:lang w:val="en-US" w:eastAsia="zh-CN"/>
        </w:rPr>
        <w:t xml:space="preserve"> </w:t>
      </w:r>
      <w:r>
        <w:rPr>
          <w:rFonts w:hint="eastAsia" w:ascii="仿宋_GB2312"/>
          <w:sz w:val="28"/>
          <w:szCs w:val="28"/>
          <w:u w:val="single"/>
        </w:rPr>
        <w:t>整体出租广东省广州市越秀区北京路194号陈李济大厦</w:t>
      </w:r>
      <w:r>
        <w:rPr>
          <w:rFonts w:hint="eastAsia" w:ascii="仿宋_GB2312"/>
          <w:sz w:val="28"/>
          <w:szCs w:val="28"/>
          <w:u w:val="single"/>
          <w:lang w:val="en-US" w:eastAsia="zh-CN"/>
        </w:rPr>
        <w:t xml:space="preserve"> </w:t>
      </w:r>
      <w:r>
        <w:rPr>
          <w:rFonts w:hint="eastAsia" w:ascii="仿宋_GB2312"/>
          <w:sz w:val="28"/>
          <w:szCs w:val="28"/>
          <w:u w:val="single"/>
        </w:rPr>
        <w:t>项目</w:t>
      </w:r>
      <w:r>
        <w:rPr>
          <w:rFonts w:hint="eastAsia" w:ascii="仿宋_GB2312"/>
          <w:sz w:val="28"/>
          <w:szCs w:val="28"/>
        </w:rPr>
        <w:t>（交易编号：               ）的项目公告、公告相关附件、《</w:t>
      </w:r>
      <w:r>
        <w:rPr>
          <w:rFonts w:hint="eastAsia" w:ascii="仿宋_GB2312"/>
          <w:sz w:val="28"/>
          <w:szCs w:val="28"/>
          <w:lang w:eastAsia="zh-CN"/>
        </w:rPr>
        <w:t>广州产权交易所有限公司交易项目电子评审实施办法（试行）</w:t>
      </w:r>
      <w:r>
        <w:rPr>
          <w:rFonts w:hint="eastAsia" w:ascii="仿宋_GB2312"/>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14:paraId="45E51608">
      <w:pPr>
        <w:spacing w:line="580" w:lineRule="exact"/>
        <w:ind w:firstLine="525"/>
        <w:rPr>
          <w:rFonts w:hint="eastAsia" w:ascii="仿宋_GB2312"/>
          <w:spacing w:val="6"/>
          <w:sz w:val="28"/>
          <w:szCs w:val="28"/>
        </w:rPr>
      </w:pPr>
      <w:r>
        <w:rPr>
          <w:rFonts w:hint="eastAsia" w:ascii="仿宋_GB2312"/>
          <w:spacing w:val="6"/>
          <w:sz w:val="28"/>
          <w:szCs w:val="28"/>
        </w:rPr>
        <w:t>本意向承租方对标的报价为</w:t>
      </w:r>
      <w:r>
        <w:rPr>
          <w:rFonts w:hint="eastAsia" w:ascii="仿宋_GB2312"/>
          <w:spacing w:val="6"/>
          <w:sz w:val="28"/>
          <w:szCs w:val="28"/>
          <w:lang w:val="en-US" w:eastAsia="zh-CN"/>
        </w:rPr>
        <w:t>人民币</w:t>
      </w:r>
      <w:r>
        <w:rPr>
          <w:rFonts w:hint="eastAsia" w:ascii="仿宋_GB2312"/>
          <w:spacing w:val="6"/>
          <w:sz w:val="28"/>
          <w:szCs w:val="28"/>
        </w:rPr>
        <w:t>：首年月租金人民币（大写）：</w:t>
      </w:r>
    </w:p>
    <w:p w14:paraId="0CDE3804">
      <w:pPr>
        <w:spacing w:line="580" w:lineRule="exact"/>
        <w:ind w:firstLine="525"/>
        <w:rPr>
          <w:rFonts w:hint="eastAsia" w:ascii="仿宋_GB2312" w:hAnsi="Times New Roman" w:eastAsia="仿宋_GB2312" w:cs="Times New Roman"/>
          <w:spacing w:val="6"/>
          <w:sz w:val="28"/>
          <w:szCs w:val="28"/>
          <w:lang w:eastAsia="zh-CN"/>
        </w:rPr>
      </w:pP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u w:val="single"/>
          <w:lang w:val="en-US" w:eastAsia="zh-CN"/>
        </w:rPr>
        <w:t xml:space="preserve"> </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万</w:t>
      </w:r>
      <w:r>
        <w:rPr>
          <w:rFonts w:hint="eastAsia" w:ascii="仿宋_GB2312"/>
          <w:spacing w:val="6"/>
          <w:sz w:val="28"/>
          <w:szCs w:val="28"/>
          <w:u w:val="single"/>
        </w:rPr>
        <w:t xml:space="preserve"> </w:t>
      </w:r>
      <w:r>
        <w:rPr>
          <w:rFonts w:hint="eastAsia" w:ascii="仿宋_GB2312"/>
          <w:spacing w:val="6"/>
          <w:sz w:val="28"/>
          <w:szCs w:val="28"/>
          <w:u w:val="single"/>
          <w:lang w:val="en-US" w:eastAsia="zh-CN"/>
        </w:rPr>
        <w:t xml:space="preserve"> </w:t>
      </w:r>
      <w:r>
        <w:rPr>
          <w:rFonts w:hint="eastAsia" w:ascii="仿宋_GB2312"/>
          <w:spacing w:val="6"/>
          <w:sz w:val="28"/>
          <w:szCs w:val="28"/>
          <w:u w:val="single"/>
        </w:rPr>
        <w:t xml:space="preserve">  </w:t>
      </w:r>
      <w:r>
        <w:rPr>
          <w:rFonts w:hint="eastAsia" w:ascii="仿宋_GB2312"/>
          <w:spacing w:val="6"/>
          <w:sz w:val="28"/>
          <w:szCs w:val="28"/>
        </w:rPr>
        <w:t>仟</w:t>
      </w:r>
      <w:r>
        <w:rPr>
          <w:rFonts w:hint="eastAsia" w:ascii="仿宋_GB2312"/>
          <w:spacing w:val="6"/>
          <w:sz w:val="28"/>
          <w:szCs w:val="28"/>
          <w:u w:val="single"/>
        </w:rPr>
        <w:t xml:space="preserve">  </w:t>
      </w:r>
      <w:r>
        <w:rPr>
          <w:rFonts w:hint="eastAsia" w:ascii="仿宋_GB2312"/>
          <w:spacing w:val="6"/>
          <w:sz w:val="28"/>
          <w:szCs w:val="28"/>
          <w:u w:val="single"/>
          <w:lang w:val="en-US" w:eastAsia="zh-CN"/>
        </w:rPr>
        <w:t xml:space="preserve"> </w:t>
      </w: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u w:val="single"/>
          <w:lang w:val="en-US" w:eastAsia="zh-CN"/>
        </w:rPr>
        <w:t xml:space="preserve"> </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u w:val="single"/>
          <w:lang w:val="en-US" w:eastAsia="zh-CN"/>
        </w:rPr>
        <w:t xml:space="preserve"> </w:t>
      </w:r>
      <w:r>
        <w:rPr>
          <w:rFonts w:hint="eastAsia" w:ascii="仿宋_GB2312"/>
          <w:spacing w:val="6"/>
          <w:sz w:val="28"/>
          <w:szCs w:val="28"/>
          <w:u w:val="single"/>
        </w:rPr>
        <w:t xml:space="preserve"> </w:t>
      </w:r>
      <w:r>
        <w:rPr>
          <w:rFonts w:hint="eastAsia" w:ascii="仿宋_GB2312"/>
          <w:spacing w:val="6"/>
          <w:sz w:val="28"/>
          <w:szCs w:val="28"/>
        </w:rPr>
        <w:t>元</w:t>
      </w:r>
      <w:r>
        <w:rPr>
          <w:rFonts w:hint="eastAsia" w:ascii="仿宋_GB2312"/>
          <w:spacing w:val="6"/>
          <w:sz w:val="28"/>
          <w:szCs w:val="28"/>
          <w:u w:val="single"/>
        </w:rPr>
        <w:t xml:space="preserve">   </w:t>
      </w:r>
      <w:r>
        <w:rPr>
          <w:rFonts w:hint="eastAsia" w:ascii="仿宋_GB2312"/>
          <w:spacing w:val="6"/>
          <w:sz w:val="28"/>
          <w:szCs w:val="28"/>
        </w:rPr>
        <w:t>角</w:t>
      </w:r>
      <w:r>
        <w:rPr>
          <w:rFonts w:hint="eastAsia" w:ascii="仿宋_GB2312"/>
          <w:spacing w:val="6"/>
          <w:sz w:val="28"/>
          <w:szCs w:val="28"/>
          <w:u w:val="single"/>
        </w:rPr>
        <w:t xml:space="preserve">   </w:t>
      </w:r>
      <w:r>
        <w:rPr>
          <w:rFonts w:hint="eastAsia" w:ascii="仿宋_GB2312"/>
          <w:spacing w:val="6"/>
          <w:sz w:val="28"/>
          <w:szCs w:val="28"/>
        </w:rPr>
        <w:t>分（小写：¥</w:t>
      </w:r>
      <w:r>
        <w:rPr>
          <w:rFonts w:hint="eastAsia" w:ascii="仿宋_GB2312"/>
          <w:spacing w:val="6"/>
          <w:sz w:val="28"/>
          <w:szCs w:val="28"/>
          <w:u w:val="single"/>
        </w:rPr>
        <w:t xml:space="preserve">   </w:t>
      </w:r>
      <w:r>
        <w:rPr>
          <w:rFonts w:hint="eastAsia" w:ascii="仿宋_GB2312"/>
          <w:spacing w:val="6"/>
          <w:sz w:val="28"/>
          <w:szCs w:val="28"/>
          <w:u w:val="single"/>
          <w:lang w:val="en-US" w:eastAsia="zh-CN"/>
        </w:rPr>
        <w:t xml:space="preserve">      </w:t>
      </w:r>
      <w:r>
        <w:rPr>
          <w:rFonts w:hint="eastAsia" w:ascii="仿宋_GB2312"/>
          <w:spacing w:val="6"/>
          <w:sz w:val="28"/>
          <w:szCs w:val="28"/>
          <w:u w:val="single"/>
        </w:rPr>
        <w:t xml:space="preserve">      </w:t>
      </w:r>
      <w:r>
        <w:rPr>
          <w:rFonts w:hint="eastAsia" w:ascii="仿宋_GB2312"/>
          <w:spacing w:val="6"/>
          <w:sz w:val="28"/>
          <w:szCs w:val="28"/>
        </w:rPr>
        <w:t>元/月/总面积）</w:t>
      </w:r>
      <w:r>
        <w:rPr>
          <w:rFonts w:hint="eastAsia" w:ascii="仿宋_GB2312"/>
          <w:spacing w:val="6"/>
          <w:sz w:val="28"/>
          <w:szCs w:val="28"/>
          <w:lang w:eastAsia="zh-CN"/>
        </w:rPr>
        <w:t>（</w:t>
      </w:r>
      <w:r>
        <w:rPr>
          <w:rFonts w:hint="eastAsia" w:ascii="仿宋_GB2312"/>
          <w:spacing w:val="6"/>
          <w:sz w:val="28"/>
          <w:szCs w:val="28"/>
          <w:lang w:val="en-US" w:eastAsia="zh-CN"/>
        </w:rPr>
        <w:t>不得低于</w:t>
      </w:r>
      <w:r>
        <w:rPr>
          <w:rFonts w:hint="eastAsia" w:ascii="仿宋_GB2312"/>
          <w:spacing w:val="6"/>
          <w:sz w:val="28"/>
          <w:szCs w:val="28"/>
          <w:lang w:eastAsia="zh-CN"/>
        </w:rPr>
        <w:t>挂牌价格1415847.00元/月/总</w:t>
      </w:r>
      <w:r>
        <w:rPr>
          <w:rFonts w:hint="eastAsia" w:ascii="仿宋_GB2312"/>
          <w:spacing w:val="6"/>
          <w:sz w:val="28"/>
          <w:szCs w:val="28"/>
          <w:lang w:val="en-US" w:eastAsia="zh-CN"/>
        </w:rPr>
        <w:t>面积</w:t>
      </w:r>
      <w:r>
        <w:rPr>
          <w:rFonts w:hint="eastAsia" w:ascii="仿宋_GB2312"/>
          <w:spacing w:val="6"/>
          <w:sz w:val="28"/>
          <w:szCs w:val="28"/>
          <w:lang w:eastAsia="zh-CN"/>
        </w:rPr>
        <w:t>）。</w:t>
      </w:r>
    </w:p>
    <w:p w14:paraId="5839D9FA">
      <w:pPr>
        <w:spacing w:line="580" w:lineRule="exact"/>
        <w:ind w:firstLine="600"/>
        <w:jc w:val="left"/>
        <w:rPr>
          <w:sz w:val="28"/>
          <w:szCs w:val="28"/>
        </w:rPr>
      </w:pPr>
    </w:p>
    <w:p w14:paraId="0FCF897D">
      <w:pPr>
        <w:spacing w:line="580" w:lineRule="exact"/>
        <w:ind w:firstLine="600"/>
        <w:jc w:val="left"/>
        <w:rPr>
          <w:sz w:val="28"/>
          <w:szCs w:val="28"/>
        </w:rPr>
      </w:pPr>
    </w:p>
    <w:p w14:paraId="4ECA63E6">
      <w:pPr>
        <w:spacing w:line="580" w:lineRule="exact"/>
        <w:ind w:firstLine="3780" w:firstLineChars="1350"/>
        <w:rPr>
          <w:sz w:val="28"/>
          <w:szCs w:val="28"/>
        </w:rPr>
      </w:pPr>
      <w:r>
        <w:rPr>
          <w:sz w:val="28"/>
          <w:szCs w:val="28"/>
        </w:rPr>
        <w:t>意向方：                 （盖章）</w:t>
      </w:r>
    </w:p>
    <w:p w14:paraId="5AA637B2">
      <w:pPr>
        <w:spacing w:line="580" w:lineRule="exact"/>
        <w:ind w:firstLine="3220" w:firstLineChars="1150"/>
        <w:rPr>
          <w:sz w:val="28"/>
          <w:szCs w:val="28"/>
        </w:rPr>
      </w:pPr>
    </w:p>
    <w:p w14:paraId="6CE21229">
      <w:pPr>
        <w:spacing w:line="580" w:lineRule="exact"/>
        <w:ind w:firstLine="3220" w:firstLineChars="1150"/>
        <w:rPr>
          <w:sz w:val="28"/>
          <w:szCs w:val="28"/>
        </w:rPr>
      </w:pPr>
      <w:r>
        <w:rPr>
          <w:sz w:val="28"/>
          <w:szCs w:val="28"/>
        </w:rPr>
        <w:t>法定代表人：                 （签字）</w:t>
      </w:r>
    </w:p>
    <w:p w14:paraId="71613852">
      <w:pPr>
        <w:tabs>
          <w:tab w:val="left" w:pos="7655"/>
        </w:tabs>
        <w:snapToGrid w:val="0"/>
        <w:spacing w:line="580" w:lineRule="exact"/>
        <w:ind w:firstLine="4060" w:firstLineChars="1450"/>
        <w:rPr>
          <w:sz w:val="28"/>
          <w:szCs w:val="28"/>
        </w:rPr>
      </w:pPr>
      <w:bookmarkStart w:id="0" w:name="_Hlt47431622"/>
      <w:bookmarkEnd w:id="0"/>
      <w:bookmarkStart w:id="1" w:name="_Hlt47432303"/>
      <w:bookmarkEnd w:id="1"/>
    </w:p>
    <w:p w14:paraId="07AAAA88">
      <w:pPr>
        <w:tabs>
          <w:tab w:val="left" w:pos="7655"/>
        </w:tabs>
        <w:snapToGrid w:val="0"/>
        <w:spacing w:line="580" w:lineRule="exact"/>
        <w:ind w:firstLine="4060" w:firstLineChars="1450"/>
      </w:pPr>
      <w:bookmarkStart w:id="2" w:name="_GoBack"/>
      <w:bookmarkEnd w:id="2"/>
      <w:r>
        <w:rPr>
          <w:sz w:val="28"/>
          <w:szCs w:val="28"/>
        </w:rPr>
        <w:t xml:space="preserve">时间：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3A59FA"/>
    <w:rsid w:val="003E78D3"/>
    <w:rsid w:val="00403EFF"/>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EBA71AF"/>
    <w:rsid w:val="13876F7C"/>
    <w:rsid w:val="14F73AF0"/>
    <w:rsid w:val="1EBD47DC"/>
    <w:rsid w:val="1FBB78B8"/>
    <w:rsid w:val="20BB17C7"/>
    <w:rsid w:val="24CA0523"/>
    <w:rsid w:val="28DB24F2"/>
    <w:rsid w:val="2F242971"/>
    <w:rsid w:val="353E2B14"/>
    <w:rsid w:val="3C79528C"/>
    <w:rsid w:val="40DC7BA0"/>
    <w:rsid w:val="46C027C2"/>
    <w:rsid w:val="47A15252"/>
    <w:rsid w:val="4ED73DA1"/>
    <w:rsid w:val="511E73D7"/>
    <w:rsid w:val="51E51DA9"/>
    <w:rsid w:val="56140D8B"/>
    <w:rsid w:val="5A035784"/>
    <w:rsid w:val="5E151BBB"/>
    <w:rsid w:val="6B482C03"/>
    <w:rsid w:val="6F395F38"/>
    <w:rsid w:val="71AE2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sz w:val="18"/>
      <w:szCs w:val="18"/>
    </w:rPr>
  </w:style>
  <w:style w:type="character" w:customStyle="1" w:styleId="14">
    <w:name w:val="批注文字 字符"/>
    <w:basedOn w:val="9"/>
    <w:link w:val="3"/>
    <w:semiHidden/>
    <w:qFormat/>
    <w:uiPriority w:val="99"/>
    <w:rPr>
      <w:rFonts w:ascii="Times New Roman" w:hAnsi="Times New Roman" w:eastAsia="仿宋_GB2312" w:cs="Times New Roman"/>
      <w:kern w:val="2"/>
      <w:sz w:val="32"/>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rPr>
  </w:style>
  <w:style w:type="character" w:customStyle="1" w:styleId="16">
    <w:name w:val="标题 1 字符"/>
    <w:basedOn w:val="9"/>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336</Words>
  <Characters>337</Characters>
  <Lines>3</Lines>
  <Paragraphs>1</Paragraphs>
  <TotalTime>3</TotalTime>
  <ScaleCrop>false</ScaleCrop>
  <LinksUpToDate>false</LinksUpToDate>
  <CharactersWithSpaces>464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吕先生</cp:lastModifiedBy>
  <cp:lastPrinted>2023-07-04T08:09:00Z</cp:lastPrinted>
  <dcterms:modified xsi:type="dcterms:W3CDTF">2026-11-02T13:10:02Z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DCF3ADC53B7649F59717FDD671DEC5B3_13</vt:lpwstr>
  </property>
  <property fmtid="{D5CDD505-2E9C-101B-9397-08002B2CF9AE}" pid="4" name="KSOTemplateDocerSaveRecord">
    <vt:lpwstr>eyJoZGlkIjoiZjczNDZhNjZiZDUxMDQxOTcwYzZlNmRmMzhhYjNmOTQiLCJ1c2VySWQiOiI3MTk0NzU3ODMifQ==</vt:lpwstr>
  </property>
</Properties>
</file>