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hint="eastAsia" w:ascii="方正小标宋简体" w:hAnsi="方正小标宋简体" w:eastAsia="方正小标宋简体" w:cs="方正小标宋简体"/>
          <w:b/>
          <w:sz w:val="2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合同条款响应承诺</w:t>
      </w:r>
    </w:p>
    <w:p w14:paraId="67FEA8BC">
      <w:pPr>
        <w:spacing w:line="300" w:lineRule="exact"/>
        <w:rPr>
          <w:rFonts w:hint="eastAsia" w:ascii="仿宋_GB2312" w:hAnsi="仿宋_GB2312" w:eastAsia="仿宋_GB2312" w:cs="仿宋_GB2312"/>
        </w:rPr>
      </w:pPr>
    </w:p>
    <w:p w14:paraId="0284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中南民航(广东)经济发展有限公司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4653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我方在此郑重承诺：我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30"/>
          <w:szCs w:val="30"/>
        </w:rPr>
        <w:t>完全响应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整体出租</w:t>
      </w:r>
      <w:r>
        <w:rPr>
          <w:rFonts w:hint="eastAsia" w:ascii="仿宋_GB2312" w:hAnsi="仿宋_GB2312" w:eastAsia="仿宋_GB2312" w:cs="仿宋_GB2312"/>
          <w:sz w:val="30"/>
          <w:szCs w:val="30"/>
        </w:rPr>
        <w:t>广西壮族自治区南宁市朝阳路82号物业项目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编号：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公告信息附件中</w:t>
      </w:r>
      <w:r>
        <w:rPr>
          <w:rFonts w:hint="eastAsia" w:ascii="仿宋_GB2312" w:hAnsi="仿宋_GB2312" w:eastAsia="仿宋_GB2312" w:cs="仿宋_GB2312"/>
          <w:sz w:val="30"/>
          <w:szCs w:val="30"/>
        </w:rPr>
        <w:t>《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sz w:val="30"/>
          <w:szCs w:val="30"/>
        </w:rPr>
        <w:t>合同》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版本</w:t>
      </w:r>
      <w:r>
        <w:rPr>
          <w:rFonts w:hint="eastAsia" w:ascii="仿宋_GB2312" w:hAnsi="仿宋_GB2312" w:eastAsia="仿宋_GB2312" w:cs="仿宋_GB2312"/>
          <w:sz w:val="30"/>
          <w:szCs w:val="30"/>
        </w:rPr>
        <w:t>的全部款项，无任何负偏离。</w:t>
      </w:r>
    </w:p>
    <w:p w14:paraId="42E83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CF22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165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30"/>
          <w:szCs w:val="30"/>
        </w:rPr>
        <w:t>人：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</w:rPr>
        <w:t>（公章）</w:t>
      </w:r>
    </w:p>
    <w:p w14:paraId="40E7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30"/>
          <w:szCs w:val="30"/>
        </w:rPr>
        <w:t>人法定代表人或授权代表签字或签章：</w:t>
      </w:r>
    </w:p>
    <w:p w14:paraId="06BE7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Toc536199712"/>
      <w:bookmarkStart w:id="1" w:name="_Toc536199879"/>
      <w:bookmarkStart w:id="2" w:name="_Toc535724454"/>
      <w:bookmarkStart w:id="3" w:name="_Toc536800978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日期：</w:t>
      </w:r>
      <w:bookmarkEnd w:id="0"/>
      <w:bookmarkEnd w:id="1"/>
      <w:bookmarkEnd w:id="2"/>
      <w:bookmarkEnd w:id="3"/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FFD54BA"/>
    <w:rsid w:val="31D2634F"/>
    <w:rsid w:val="3DFF3BA4"/>
    <w:rsid w:val="3F6D2AD9"/>
    <w:rsid w:val="489B7043"/>
    <w:rsid w:val="637864A7"/>
    <w:rsid w:val="68AB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129</Characters>
  <Lines>0</Lines>
  <Paragraphs>0</Paragraphs>
  <TotalTime>6</TotalTime>
  <ScaleCrop>false</ScaleCrop>
  <LinksUpToDate>false</LinksUpToDate>
  <CharactersWithSpaces>152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2026-10-19T06:39:20Z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ECE20911A3DE476FA2E9011891AC1E8A_11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