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7ABD6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承 诺 函</w:t>
      </w:r>
    </w:p>
    <w:p w14:paraId="6C354886">
      <w:pPr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微软雅黑"/>
          <w:sz w:val="32"/>
          <w:szCs w:val="32"/>
        </w:rPr>
        <w:t>广州广建商业运营管理有限公司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</w:p>
    <w:p w14:paraId="7724FC22">
      <w:pPr>
        <w:ind w:firstLine="560" w:firstLineChars="200"/>
        <w:rPr>
          <w:rFonts w:hint="eastAsia" w:ascii="仿宋" w:hAnsi="仿宋" w:eastAsia="仿宋" w:cs="微软雅黑"/>
          <w:sz w:val="28"/>
          <w:szCs w:val="28"/>
          <w:highlight w:val="none"/>
        </w:rPr>
      </w:pPr>
      <w:r>
        <w:rPr>
          <w:rFonts w:hint="eastAsia" w:ascii="仿宋" w:hAnsi="仿宋" w:eastAsia="仿宋" w:cs="微软雅黑"/>
          <w:sz w:val="28"/>
          <w:szCs w:val="28"/>
        </w:rPr>
        <w:t>我方已充分知悉案涉租赁物业产权证照现状，知晓小区业主可能对物业出租、改造、现场施工提出异议甚至实施阻挠，租赁场地因此</w:t>
      </w:r>
      <w:r>
        <w:rPr>
          <w:rFonts w:hint="eastAsia" w:ascii="仿宋" w:hAnsi="仿宋" w:eastAsia="仿宋" w:cs="微软雅黑"/>
          <w:sz w:val="28"/>
          <w:szCs w:val="28"/>
          <w:highlight w:val="none"/>
        </w:rPr>
        <w:t>存在分批移交的可能；同时我方确认即便已办妥全部合法施工审批，仍存在因业主阻挠致使租赁合同无法继续履行的风险，该风险我方已充分预见并自愿接受。</w:t>
      </w:r>
    </w:p>
    <w:p w14:paraId="580298BC">
      <w:pPr>
        <w:ind w:firstLine="560" w:firstLineChars="200"/>
        <w:rPr>
          <w:rFonts w:hint="eastAsia" w:ascii="仿宋" w:hAnsi="仿宋" w:eastAsia="仿宋" w:cs="微软雅黑"/>
          <w:sz w:val="28"/>
          <w:szCs w:val="28"/>
          <w:highlight w:val="none"/>
        </w:rPr>
      </w:pPr>
      <w:r>
        <w:rPr>
          <w:rFonts w:hint="eastAsia" w:ascii="仿宋" w:hAnsi="仿宋" w:eastAsia="仿宋" w:cs="微软雅黑"/>
          <w:sz w:val="28"/>
          <w:szCs w:val="28"/>
          <w:highlight w:val="none"/>
        </w:rPr>
        <w:t>业主异议、阻挠等相关情况已在前期充分披露、告知，由此带来的相关风险及双方责权也已在双方签订的《房屋租赁合同》中充分考虑并约定。我方自愿承担上述全部商业及法律风险，不会以此为由主张合同约定外的租金减免、损失赔偿等诉求。</w:t>
      </w:r>
      <w:bookmarkStart w:id="0" w:name="_GoBack"/>
      <w:bookmarkEnd w:id="0"/>
    </w:p>
    <w:p w14:paraId="2E7CC0BB">
      <w:pPr>
        <w:ind w:firstLine="560" w:firstLineChars="200"/>
        <w:rPr>
          <w:rFonts w:hint="eastAsia" w:ascii="仿宋" w:hAnsi="仿宋" w:eastAsia="仿宋" w:cs="微软雅黑"/>
          <w:sz w:val="28"/>
          <w:szCs w:val="28"/>
          <w:highlight w:val="none"/>
        </w:rPr>
      </w:pPr>
      <w:r>
        <w:rPr>
          <w:rFonts w:hint="eastAsia" w:ascii="仿宋" w:hAnsi="仿宋" w:eastAsia="仿宋" w:cs="微软雅黑"/>
          <w:sz w:val="28"/>
          <w:szCs w:val="28"/>
          <w:highlight w:val="none"/>
        </w:rPr>
        <w:t>我方将严格履行双方签订的《房屋租赁合同》。如我方出现拖欠租金等违约行为，我方同意贵司按合同约定经合理催告后，采取停水、停电、停气等处置措施，由此产生的全部损失由我方自行承担。</w:t>
      </w:r>
    </w:p>
    <w:p w14:paraId="17BFB434">
      <w:pPr>
        <w:ind w:firstLine="560" w:firstLineChars="200"/>
        <w:rPr>
          <w:rFonts w:hint="eastAsia" w:ascii="仿宋" w:hAnsi="仿宋" w:eastAsia="仿宋" w:cs="微软雅黑"/>
          <w:sz w:val="28"/>
          <w:szCs w:val="28"/>
          <w:highlight w:val="none"/>
        </w:rPr>
      </w:pPr>
      <w:r>
        <w:rPr>
          <w:rFonts w:hint="eastAsia" w:ascii="仿宋" w:hAnsi="仿宋" w:eastAsia="仿宋" w:cs="微软雅黑"/>
          <w:sz w:val="28"/>
          <w:szCs w:val="28"/>
          <w:highlight w:val="none"/>
        </w:rPr>
        <w:t>租赁期届满或因任何原因导致本合同提前终止，我方按通知要求交回物业，若我方逾期15日仍未交还房屋且拒不支付占用费，则视为我方已弃租并自愿放弃租赁物业内物品所有权，贵司有权选择自行处置或等待我方处置并无需承担任何赔偿责任。</w:t>
      </w:r>
    </w:p>
    <w:p w14:paraId="4EB14C95">
      <w:pPr>
        <w:ind w:firstLine="560" w:firstLineChars="200"/>
        <w:rPr>
          <w:rFonts w:hint="eastAsia" w:ascii="仿宋" w:hAnsi="仿宋" w:eastAsia="仿宋" w:cs="微软雅黑"/>
          <w:sz w:val="32"/>
          <w:szCs w:val="32"/>
        </w:rPr>
      </w:pPr>
      <w:r>
        <w:rPr>
          <w:rFonts w:hint="eastAsia" w:ascii="仿宋" w:hAnsi="仿宋" w:eastAsia="仿宋" w:cs="微软雅黑"/>
          <w:sz w:val="28"/>
          <w:szCs w:val="28"/>
        </w:rPr>
        <w:t>特此承诺。</w:t>
      </w:r>
    </w:p>
    <w:p w14:paraId="02D3C44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1AC96D2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承租人签名/盖章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22351"/>
    <w:rsid w:val="01622351"/>
    <w:rsid w:val="24D33352"/>
    <w:rsid w:val="574C52C4"/>
    <w:rsid w:val="6ED5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464</Characters>
  <Lines>0</Lines>
  <Paragraphs>0</Paragraphs>
  <TotalTime>0</TotalTime>
  <ScaleCrop>false</ScaleCrop>
  <LinksUpToDate>false</LinksUpToDate>
  <CharactersWithSpaces>466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2026-09-29T10:02:00Z</dcterms:created>
  <dc:creator>涂启钢</dc:creator>
  <cp:lastModifiedBy>刘威</cp:lastModifiedBy>
  <dcterms:modified xsi:type="dcterms:W3CDTF">2026-10-16T11:02:27Z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1248EED489B44F81BA788A16AD8902D7_11</vt:lpwstr>
  </property>
  <property fmtid="{D5CDD505-2E9C-101B-9397-08002B2CF9AE}" pid="4" name="KSOTemplateDocerSaveRecord">
    <vt:lpwstr>eyJoZGlkIjoiZTBjMGU4NmQ0YmQ2ZGI1YjY0NWI0NTk4NjcwZTRmOTYiLCJ1c2VySWQiOiIzODMzMDk5MDIifQ==</vt:lpwstr>
  </property>
</Properties>
</file>