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942DFD">
      <w:pPr>
        <w:jc w:val="center"/>
        <w:rPr>
          <w:rFonts w:hint="eastAsia"/>
          <w:b/>
          <w:bCs/>
          <w:color w:val="auto"/>
          <w:sz w:val="40"/>
          <w:szCs w:val="40"/>
          <w:highlight w:val="none"/>
          <w:lang w:val="en-US" w:eastAsia="zh-CN"/>
        </w:rPr>
      </w:pPr>
      <w:bookmarkStart w:id="0" w:name="_GoBack"/>
      <w:r>
        <w:rPr>
          <w:rFonts w:hint="eastAsia"/>
          <w:b/>
          <w:bCs/>
          <w:color w:val="auto"/>
          <w:sz w:val="40"/>
          <w:szCs w:val="40"/>
          <w:highlight w:val="none"/>
          <w:lang w:val="en-US" w:eastAsia="zh-CN"/>
        </w:rPr>
        <w:t>承租物业承诺书</w:t>
      </w:r>
    </w:p>
    <w:bookmarkEnd w:id="0"/>
    <w:p w14:paraId="560EDE8D">
      <w:pPr>
        <w:jc w:val="center"/>
        <w:rPr>
          <w:rFonts w:hint="eastAsia"/>
          <w:b/>
          <w:bCs/>
          <w:color w:val="auto"/>
          <w:sz w:val="40"/>
          <w:szCs w:val="40"/>
          <w:highlight w:val="none"/>
          <w:lang w:val="en-US" w:eastAsia="zh-CN"/>
        </w:rPr>
      </w:pPr>
    </w:p>
    <w:p w14:paraId="68F817D1">
      <w:pPr>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广州市城投商业经营管理有限公司花果山分公司：</w:t>
      </w:r>
    </w:p>
    <w:p w14:paraId="31540F5F">
      <w:pPr>
        <w:ind w:firstLine="640" w:firstLineChars="200"/>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我方具有良好的经营信誉、财务状况和经营能力，承诺在出租方出租的</w:t>
      </w:r>
      <w:r>
        <w:rPr>
          <w:rFonts w:hint="eastAsia" w:ascii="仿宋" w:hAnsi="仿宋" w:eastAsia="仿宋" w:cs="仿宋"/>
          <w:color w:val="auto"/>
          <w:sz w:val="32"/>
          <w:szCs w:val="32"/>
          <w:highlight w:val="none"/>
          <w:u w:val="single"/>
          <w:lang w:val="en-US" w:eastAsia="zh-CN"/>
        </w:rPr>
        <w:t>广州市越秀区环市中路233号4栋1层物业</w:t>
      </w:r>
      <w:r>
        <w:rPr>
          <w:rFonts w:hint="eastAsia" w:ascii="仿宋" w:hAnsi="仿宋" w:eastAsia="仿宋" w:cs="仿宋"/>
          <w:color w:val="auto"/>
          <w:sz w:val="32"/>
          <w:szCs w:val="32"/>
          <w:highlight w:val="none"/>
          <w:lang w:val="en-US" w:eastAsia="zh-CN"/>
        </w:rPr>
        <w:t>合法合规使用。我方郑重承诺无违法犯罪记录，无欠租欠薪记录，无偷税漏税记录，无涉及任何正在进行的诉讼案件。我方（含法定代表人、执行事务合伙人、股东、董事、监事、经理及其他高级管理人员、实际控制人）承诺无与出租方发生过经济纠纷或与其他企业法人、个体工商户、自然人等存在经济纠纷尚未解决。以上承诺如存在虚假失实，所造成的一切责任后果均由我方独自承担。</w:t>
      </w:r>
    </w:p>
    <w:p w14:paraId="72164E05">
      <w:pPr>
        <w:ind w:firstLine="640" w:firstLineChars="20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如被确认为承租方，我方同意按照出租方提交的版本来签署并履行《花果山超高清视频产业特色小镇物业租赁合同》、《花果山超高清视频产业特色小镇物业管理服务合同》等所有物业有关文件，并承诺在广州产权交易所有限公司发出《成交通知书》之日起10个工作日内与出租方签订前述租赁合同等所有物业有关文件，自签订租赁合同之日起7日内向出租方缴清全部履约保证金、首年首月租金、首年首月综合管理费等所有应缴之费用，否则出租方有权拒绝交付租赁物业于我方使用。</w:t>
      </w:r>
    </w:p>
    <w:p w14:paraId="671B05EE">
      <w:pPr>
        <w:ind w:firstLine="640" w:firstLineChars="200"/>
        <w:jc w:val="both"/>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若在签订租赁合同之日起30个自然日内，因我方原因未能按照前述约定缴清所有租金费用以及与出租方指定的物业管理人签订办理进场、装修等所有手续，双方可终止本次租赁，办理终止合同有关手续，我方同意已缴交的诚意金（签约后转为租赁合同履约保证金、租金、综合管理费）出租方可不予退回，我方不得对此向出租方提出任何赔偿、追究任何责任。</w:t>
      </w:r>
    </w:p>
    <w:p w14:paraId="0E92A85E">
      <w:pPr>
        <w:rPr>
          <w:rFonts w:hint="eastAsia" w:ascii="仿宋" w:hAnsi="仿宋" w:eastAsia="仿宋" w:cs="仿宋"/>
          <w:color w:val="auto"/>
          <w:sz w:val="32"/>
          <w:szCs w:val="32"/>
          <w:highlight w:val="none"/>
          <w:lang w:val="en-US" w:eastAsia="zh-CN"/>
        </w:rPr>
      </w:pPr>
    </w:p>
    <w:p w14:paraId="69183CFC">
      <w:pP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意向承租方：</w:t>
      </w:r>
    </w:p>
    <w:p w14:paraId="0FACA951">
      <w:pPr>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                   </w:t>
      </w:r>
    </w:p>
    <w:p w14:paraId="20DAB800">
      <w:pP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法定代表人：</w:t>
      </w:r>
    </w:p>
    <w:p w14:paraId="3D9D8160">
      <w:pPr>
        <w:ind w:firstLine="640" w:firstLineChars="200"/>
        <w:rPr>
          <w:rFonts w:hint="eastAsia" w:ascii="仿宋" w:hAnsi="仿宋" w:eastAsia="仿宋" w:cs="仿宋"/>
          <w:color w:val="auto"/>
          <w:sz w:val="32"/>
          <w:szCs w:val="32"/>
          <w:highlight w:val="none"/>
          <w:lang w:val="en-US" w:eastAsia="zh-CN"/>
        </w:rPr>
      </w:pPr>
    </w:p>
    <w:p w14:paraId="7139E05F">
      <w:pP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日期：</w:t>
      </w:r>
    </w:p>
    <w:p w14:paraId="7A7EB814">
      <w:pPr>
        <w:numPr>
          <w:ilvl w:val="0"/>
          <w:numId w:val="0"/>
        </w:numPr>
        <w:jc w:val="both"/>
        <w:rPr>
          <w:rFonts w:hint="default" w:ascii="宋体" w:hAnsi="宋体"/>
          <w:b/>
          <w:sz w:val="28"/>
          <w:szCs w:val="28"/>
          <w:highlight w:val="none"/>
          <w:lang w:val="en-US" w:eastAsia="zh-CN"/>
        </w:rPr>
      </w:pPr>
    </w:p>
    <w:p w14:paraId="4F1043DC"/>
    <w:sectPr>
      <w:headerReference r:id="rId3" w:type="default"/>
      <w:footerReference r:id="rId4" w:type="default"/>
      <w:pgSz w:w="11906" w:h="16838"/>
      <w:pgMar w:top="1276" w:right="1797" w:bottom="567" w:left="179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04CBD">
    <w:pPr>
      <w:pStyle w:val="2"/>
      <w:ind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93800" cy="19177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93800" cy="191770"/>
                      </a:xfrm>
                      <a:prstGeom prst="rect">
                        <a:avLst/>
                      </a:prstGeom>
                      <a:noFill/>
                      <a:ln>
                        <a:noFill/>
                      </a:ln>
                      <a:effectLst/>
                    </wps:spPr>
                    <wps:txbx>
                      <w:txbxContent>
                        <w:p w14:paraId="23794AF3">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lIns="0" tIns="0" rIns="0" bIns="0" upright="1"/>
                  </wps:wsp>
                </a:graphicData>
              </a:graphic>
            </wp:anchor>
          </w:drawing>
        </mc:Choice>
        <mc:Fallback>
          <w:pict>
            <v:shape id="_x0000_s1026" o:spid="_x0000_s1026" o:spt="202" type="#_x0000_t202" style="position:absolute;left:0pt;margin-top:0pt;height:15.1pt;width:94pt;mso-position-horizontal:center;mso-position-horizontal-relative:margin;z-index:251659264;mso-width-relative:page;mso-height-relative:page;" filled="f" stroked="f" coordsize="21600,21600" o:gfxdata="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faGv+tMAAAAEAQAADwAAAAAAAAABACAAAAAiAAAAZHJzL2Rvd25yZXYueG1sUEsBAhQA&#10;FAAAAAgAh07iQLjXKlC+AQAAgAMAAA4AAAAAAAAAAQAgAAAAIgEAAGRycy9lMm9Eb2MueG1sUEsF&#10;BgAAAAAGAAYAWQEAAFIFAAAAAA==&#10;">
              <v:path/>
              <v:fill on="f" focussize="0,0"/>
              <v:stroke on="f"/>
              <v:imagedata o:title=""/>
              <o:lock v:ext="edit" aspectratio="f"/>
              <v:textbox inset="0mm,0mm,0mm,0mm">
                <w:txbxContent>
                  <w:p w14:paraId="23794AF3">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p w14:paraId="6087F7B1">
    <w:pPr>
      <w:pStyle w:val="2"/>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85639">
    <w:pPr>
      <w:ind w:firstLine="420"/>
      <w:jc w:val="right"/>
      <w:rPr>
        <w:rFonts w:hint="eastAsia" w:ascii="华文中宋" w:hAnsi="华文中宋" w:eastAsia="华文中宋"/>
        <w:sz w:val="21"/>
        <w:szCs w:val="21"/>
        <w:lang w:eastAsia="zh-CN"/>
      </w:rPr>
    </w:pPr>
    <w:r>
      <w:rPr>
        <w:rFonts w:hint="eastAsia" w:ascii="华文仿宋" w:hAnsi="华文仿宋" w:eastAsia="华文仿宋"/>
        <w:sz w:val="21"/>
        <w:szCs w:val="21"/>
        <w:lang w:eastAsia="zh-CN"/>
      </w:rPr>
      <w:t>V202</w:t>
    </w:r>
    <w:r>
      <w:rPr>
        <w:rFonts w:hint="eastAsia" w:ascii="华文仿宋" w:hAnsi="华文仿宋" w:eastAsia="华文仿宋"/>
        <w:sz w:val="21"/>
        <w:szCs w:val="21"/>
        <w:lang w:val="en-US" w:eastAsia="zh-CN"/>
      </w:rPr>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220E1A"/>
    <w:rsid w:val="00172D5D"/>
    <w:rsid w:val="002E61ED"/>
    <w:rsid w:val="019153BA"/>
    <w:rsid w:val="02346B05"/>
    <w:rsid w:val="0319242B"/>
    <w:rsid w:val="044A26DB"/>
    <w:rsid w:val="04DD5E46"/>
    <w:rsid w:val="056F6F20"/>
    <w:rsid w:val="0662797A"/>
    <w:rsid w:val="07DA66A9"/>
    <w:rsid w:val="08121B6D"/>
    <w:rsid w:val="08124068"/>
    <w:rsid w:val="08597037"/>
    <w:rsid w:val="0944209A"/>
    <w:rsid w:val="097A7015"/>
    <w:rsid w:val="09B02109"/>
    <w:rsid w:val="0A0614B5"/>
    <w:rsid w:val="0A1B68F1"/>
    <w:rsid w:val="0A944F26"/>
    <w:rsid w:val="0B2F5F20"/>
    <w:rsid w:val="0C4456FA"/>
    <w:rsid w:val="0CE843F1"/>
    <w:rsid w:val="0D6A0245"/>
    <w:rsid w:val="0E3803D1"/>
    <w:rsid w:val="0E5011EE"/>
    <w:rsid w:val="0E9D6322"/>
    <w:rsid w:val="0ED9513E"/>
    <w:rsid w:val="0EEC3AF9"/>
    <w:rsid w:val="0F3F2277"/>
    <w:rsid w:val="0F852E46"/>
    <w:rsid w:val="0FAC32A2"/>
    <w:rsid w:val="10663E04"/>
    <w:rsid w:val="1104623F"/>
    <w:rsid w:val="1193219E"/>
    <w:rsid w:val="11ED2AEC"/>
    <w:rsid w:val="124B562B"/>
    <w:rsid w:val="1252249E"/>
    <w:rsid w:val="1275102C"/>
    <w:rsid w:val="12EA3F3F"/>
    <w:rsid w:val="13140F36"/>
    <w:rsid w:val="135E1D86"/>
    <w:rsid w:val="14380FD2"/>
    <w:rsid w:val="1449436A"/>
    <w:rsid w:val="154E6CA3"/>
    <w:rsid w:val="159A41F9"/>
    <w:rsid w:val="15A36D9A"/>
    <w:rsid w:val="17856C08"/>
    <w:rsid w:val="17F02FDA"/>
    <w:rsid w:val="182745F6"/>
    <w:rsid w:val="189F330F"/>
    <w:rsid w:val="1AA415AC"/>
    <w:rsid w:val="1B004A5A"/>
    <w:rsid w:val="1B96400E"/>
    <w:rsid w:val="1BA93D46"/>
    <w:rsid w:val="1BF63529"/>
    <w:rsid w:val="1D496227"/>
    <w:rsid w:val="1D9938E0"/>
    <w:rsid w:val="1DCB6FFB"/>
    <w:rsid w:val="1DCC21BB"/>
    <w:rsid w:val="1DF10422"/>
    <w:rsid w:val="1E0179CC"/>
    <w:rsid w:val="1E1561DD"/>
    <w:rsid w:val="1FD17884"/>
    <w:rsid w:val="20397C28"/>
    <w:rsid w:val="208C26D2"/>
    <w:rsid w:val="20A67414"/>
    <w:rsid w:val="20DA778F"/>
    <w:rsid w:val="21417990"/>
    <w:rsid w:val="222C78D6"/>
    <w:rsid w:val="22324681"/>
    <w:rsid w:val="227506C9"/>
    <w:rsid w:val="22B84DE3"/>
    <w:rsid w:val="23000674"/>
    <w:rsid w:val="231628DB"/>
    <w:rsid w:val="23230B7C"/>
    <w:rsid w:val="237563E4"/>
    <w:rsid w:val="23F34D41"/>
    <w:rsid w:val="24345403"/>
    <w:rsid w:val="248853A1"/>
    <w:rsid w:val="24B8263E"/>
    <w:rsid w:val="261115BB"/>
    <w:rsid w:val="271C09F4"/>
    <w:rsid w:val="2735235D"/>
    <w:rsid w:val="27A074B0"/>
    <w:rsid w:val="288E3080"/>
    <w:rsid w:val="28A35686"/>
    <w:rsid w:val="2A972130"/>
    <w:rsid w:val="2A9C4B72"/>
    <w:rsid w:val="2A9D639A"/>
    <w:rsid w:val="2C010401"/>
    <w:rsid w:val="2C193012"/>
    <w:rsid w:val="2C39185D"/>
    <w:rsid w:val="2C634283"/>
    <w:rsid w:val="2D7830C2"/>
    <w:rsid w:val="2DE34E36"/>
    <w:rsid w:val="2E5139CE"/>
    <w:rsid w:val="2EB1444D"/>
    <w:rsid w:val="2F2327CC"/>
    <w:rsid w:val="2F9260CF"/>
    <w:rsid w:val="2F986874"/>
    <w:rsid w:val="2FB9407F"/>
    <w:rsid w:val="306758A1"/>
    <w:rsid w:val="30B83CC6"/>
    <w:rsid w:val="30DC7846"/>
    <w:rsid w:val="30FE2617"/>
    <w:rsid w:val="316F162B"/>
    <w:rsid w:val="32526209"/>
    <w:rsid w:val="325769D6"/>
    <w:rsid w:val="33746866"/>
    <w:rsid w:val="33EA3509"/>
    <w:rsid w:val="34097621"/>
    <w:rsid w:val="34301F74"/>
    <w:rsid w:val="351B21CF"/>
    <w:rsid w:val="36042E30"/>
    <w:rsid w:val="379E7140"/>
    <w:rsid w:val="37FA11B2"/>
    <w:rsid w:val="388875B8"/>
    <w:rsid w:val="39BA6A42"/>
    <w:rsid w:val="3A364F7D"/>
    <w:rsid w:val="3A3C4254"/>
    <w:rsid w:val="3B3F14A2"/>
    <w:rsid w:val="3B7264E7"/>
    <w:rsid w:val="3B734BDE"/>
    <w:rsid w:val="3B7641A6"/>
    <w:rsid w:val="3C4209C3"/>
    <w:rsid w:val="3C690AD5"/>
    <w:rsid w:val="3E01565F"/>
    <w:rsid w:val="3E15303C"/>
    <w:rsid w:val="3E3637D9"/>
    <w:rsid w:val="3EB75E49"/>
    <w:rsid w:val="3EFD7040"/>
    <w:rsid w:val="3EFE7D8A"/>
    <w:rsid w:val="3F447138"/>
    <w:rsid w:val="3F69407B"/>
    <w:rsid w:val="40877EF0"/>
    <w:rsid w:val="40B351F7"/>
    <w:rsid w:val="410331EB"/>
    <w:rsid w:val="41321ED5"/>
    <w:rsid w:val="41CA4C15"/>
    <w:rsid w:val="41DB7EE1"/>
    <w:rsid w:val="41F736E7"/>
    <w:rsid w:val="420A3E20"/>
    <w:rsid w:val="42557F08"/>
    <w:rsid w:val="42656D83"/>
    <w:rsid w:val="429145A1"/>
    <w:rsid w:val="42E92B48"/>
    <w:rsid w:val="43B66235"/>
    <w:rsid w:val="43B74777"/>
    <w:rsid w:val="44A37DD9"/>
    <w:rsid w:val="44C26122"/>
    <w:rsid w:val="44E038A3"/>
    <w:rsid w:val="4540752D"/>
    <w:rsid w:val="45841BA4"/>
    <w:rsid w:val="45C41DE5"/>
    <w:rsid w:val="460D1060"/>
    <w:rsid w:val="461410EC"/>
    <w:rsid w:val="46E071ED"/>
    <w:rsid w:val="47F83E01"/>
    <w:rsid w:val="4816476F"/>
    <w:rsid w:val="489B5B4D"/>
    <w:rsid w:val="48CB2C71"/>
    <w:rsid w:val="49165DF1"/>
    <w:rsid w:val="49571E29"/>
    <w:rsid w:val="49F60306"/>
    <w:rsid w:val="4B3A6CEA"/>
    <w:rsid w:val="4CF85FC3"/>
    <w:rsid w:val="4D496B0C"/>
    <w:rsid w:val="4D957526"/>
    <w:rsid w:val="4E210748"/>
    <w:rsid w:val="4E402C3B"/>
    <w:rsid w:val="4F9520BB"/>
    <w:rsid w:val="4FA20A29"/>
    <w:rsid w:val="50A209F0"/>
    <w:rsid w:val="50DF0DBA"/>
    <w:rsid w:val="512309D2"/>
    <w:rsid w:val="51915B66"/>
    <w:rsid w:val="52EC2559"/>
    <w:rsid w:val="54523A8F"/>
    <w:rsid w:val="55686E12"/>
    <w:rsid w:val="55771A72"/>
    <w:rsid w:val="55EE3136"/>
    <w:rsid w:val="56445AB2"/>
    <w:rsid w:val="57C17572"/>
    <w:rsid w:val="5804307C"/>
    <w:rsid w:val="58651086"/>
    <w:rsid w:val="58655B6A"/>
    <w:rsid w:val="592B60A1"/>
    <w:rsid w:val="594535C9"/>
    <w:rsid w:val="5AD14306"/>
    <w:rsid w:val="5BCF0B04"/>
    <w:rsid w:val="5BE56D33"/>
    <w:rsid w:val="5C0F3A61"/>
    <w:rsid w:val="5C68068B"/>
    <w:rsid w:val="5E534F81"/>
    <w:rsid w:val="5E9E7BA6"/>
    <w:rsid w:val="5E9F5F9B"/>
    <w:rsid w:val="5ED408F6"/>
    <w:rsid w:val="5F3917C2"/>
    <w:rsid w:val="5F961A43"/>
    <w:rsid w:val="5FD8521E"/>
    <w:rsid w:val="60565C70"/>
    <w:rsid w:val="60E42CA2"/>
    <w:rsid w:val="61532D56"/>
    <w:rsid w:val="639842D8"/>
    <w:rsid w:val="63D32903"/>
    <w:rsid w:val="648736AB"/>
    <w:rsid w:val="64F9415D"/>
    <w:rsid w:val="66C13585"/>
    <w:rsid w:val="675C43A0"/>
    <w:rsid w:val="67AB24A0"/>
    <w:rsid w:val="67B30526"/>
    <w:rsid w:val="67D75834"/>
    <w:rsid w:val="68220E1A"/>
    <w:rsid w:val="68BE24C4"/>
    <w:rsid w:val="69273B31"/>
    <w:rsid w:val="6A8C198B"/>
    <w:rsid w:val="6BD94C87"/>
    <w:rsid w:val="6C88717D"/>
    <w:rsid w:val="6CB03F7D"/>
    <w:rsid w:val="6CB8392D"/>
    <w:rsid w:val="6D381C37"/>
    <w:rsid w:val="6DBE6047"/>
    <w:rsid w:val="6DDB7F1F"/>
    <w:rsid w:val="6F7C1238"/>
    <w:rsid w:val="702C7AEE"/>
    <w:rsid w:val="708F6E3A"/>
    <w:rsid w:val="711B0BD2"/>
    <w:rsid w:val="71240001"/>
    <w:rsid w:val="71AD2B4C"/>
    <w:rsid w:val="71E47895"/>
    <w:rsid w:val="727E1B58"/>
    <w:rsid w:val="739163F6"/>
    <w:rsid w:val="76803D45"/>
    <w:rsid w:val="76E55A05"/>
    <w:rsid w:val="77691B9E"/>
    <w:rsid w:val="77E01C7A"/>
    <w:rsid w:val="7823487D"/>
    <w:rsid w:val="79461D83"/>
    <w:rsid w:val="79B216D7"/>
    <w:rsid w:val="7A043CBF"/>
    <w:rsid w:val="7A125D72"/>
    <w:rsid w:val="7A1975C9"/>
    <w:rsid w:val="7AF72FC7"/>
    <w:rsid w:val="7AF83A21"/>
    <w:rsid w:val="7B3B06A7"/>
    <w:rsid w:val="7B7C0472"/>
    <w:rsid w:val="7C8204AD"/>
    <w:rsid w:val="7C953CA6"/>
    <w:rsid w:val="7D4C27BB"/>
    <w:rsid w:val="7D614056"/>
    <w:rsid w:val="7D9D2CE9"/>
    <w:rsid w:val="7DCB1995"/>
    <w:rsid w:val="7DEE7735"/>
    <w:rsid w:val="7EB05D3D"/>
    <w:rsid w:val="7EDF3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Calibri" w:hAnsi="Calibri" w:eastAsia="宋体" w:cs="Times New Roman"/>
      <w:sz w:val="24"/>
      <w:szCs w:val="24"/>
      <w:lang w:val="en-US" w:eastAsia="en-US"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2026-09-16T08:16:00Z</dcterms:created>
  <dc:creator>殷绯</dc:creator>
  <cp:lastModifiedBy>殷绯</cp:lastModifiedBy>
  <dcterms:modified xsi:type="dcterms:W3CDTF">2026-09-16T08:17:13Z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B6F55A4CC4F94FEEB068BCB5B794B505_11</vt:lpwstr>
  </property>
  <property fmtid="{D5CDD505-2E9C-101B-9397-08002B2CF9AE}" pid="4" name="KSOTemplateDocerSaveRecord">
    <vt:lpwstr>eyJoZGlkIjoiZjE5ODJjMDA4NTlhMjgwMWJlZWQzMDliOTllYTJlNGUiLCJ1c2VySWQiOiIxNzA3NTQ3MTUzIn0=</vt:lpwstr>
  </property>
</Properties>
</file>