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0BF95">
      <w:pPr>
        <w:pStyle w:val="2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rPr>
          <w:rFonts w:hint="eastAsia" w:ascii="方正小标宋简体" w:hAnsi="方正小标宋简体" w:eastAsia="方正小标宋简体" w:cs="方正小标宋简体"/>
          <w:color w:val="auto"/>
          <w:highlight w:val="none"/>
        </w:rPr>
      </w:pPr>
      <w:bookmarkStart w:id="0" w:name="_GoBack"/>
      <w:bookmarkEnd w:id="0"/>
    </w:p>
    <w:p w14:paraId="545E3A27">
      <w:pPr>
        <w:pStyle w:val="2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rPr>
          <w:rFonts w:hint="eastAsia" w:ascii="方正小标宋简体" w:hAnsi="方正小标宋简体" w:eastAsia="方正小标宋简体" w:cs="方正小标宋简体"/>
          <w:color w:val="auto"/>
          <w:highlight w:val="none"/>
        </w:rPr>
      </w:pPr>
    </w:p>
    <w:p w14:paraId="59556284">
      <w:pPr>
        <w:pStyle w:val="2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rPr>
          <w:rFonts w:hint="eastAsia" w:ascii="方正小标宋简体" w:hAnsi="方正小标宋简体" w:eastAsia="方正小标宋简体" w:cs="方正小标宋简体"/>
          <w:color w:val="auto"/>
          <w:highlight w:val="none"/>
        </w:rPr>
      </w:pPr>
      <w:r>
        <w:rPr>
          <w:rFonts w:hint="eastAsia" w:ascii="方正小标宋简体" w:hAnsi="方正小标宋简体" w:cs="方正小标宋简体"/>
          <w:color w:val="auto"/>
          <w:highlight w:val="none"/>
          <w:lang w:val="en-US" w:eastAsia="zh-CN"/>
        </w:rPr>
        <w:t>投资</w:t>
      </w:r>
      <w:r>
        <w:rPr>
          <w:rFonts w:hint="eastAsia" w:ascii="方正小标宋简体" w:hAnsi="方正小标宋简体" w:eastAsia="方正小标宋简体" w:cs="方正小标宋简体"/>
          <w:color w:val="auto"/>
          <w:highlight w:val="none"/>
        </w:rPr>
        <w:t>承诺书</w:t>
      </w:r>
    </w:p>
    <w:p w14:paraId="4F16D82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</w:pPr>
    </w:p>
    <w:p w14:paraId="11F34FA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  <w:t>增城经济技术开发区投资促进局/广州增城新纺产业园开发管理有限公司：</w:t>
      </w:r>
    </w:p>
    <w:p w14:paraId="54957C4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  <w:t xml:space="preserve">兹 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shd w:val="clear" w:fill="FDFDFE"/>
          <w:lang w:val="en-US" w:eastAsia="zh-CN" w:bidi="ar"/>
          <w:woUserID w:val="1"/>
        </w:rPr>
        <w:t xml:space="preserve">               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  <w:t>（以下简称“我司”），拟在增城区布局纺织洗水基地项目，现特作如下承诺：</w:t>
      </w:r>
    </w:p>
    <w:p w14:paraId="2BA9731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  <w:t>项目计划总投资额为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shd w:val="clear" w:fill="FDFDFE"/>
          <w:lang w:val="en-US" w:eastAsia="zh-CN" w:bidi="ar"/>
          <w:woUserID w:val="1"/>
        </w:rPr>
        <w:t xml:space="preserve">        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  <w:t>元【不少于人民币2000万元（含），达产后预计年产值（经营收入）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shd w:val="clear" w:fill="FDFDFE"/>
          <w:lang w:val="en-US" w:eastAsia="zh-CN" w:bidi="ar"/>
          <w:woUserID w:val="1"/>
        </w:rPr>
        <w:t xml:space="preserve">         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  <w:t>元【不少于人民币1000万元（含）】，年税收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shd w:val="clear" w:fill="FDFDFE"/>
          <w:lang w:val="en-US" w:eastAsia="zh-CN" w:bidi="ar"/>
          <w:woUserID w:val="1"/>
        </w:rPr>
        <w:t xml:space="preserve">        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  <w:t>万元【不少于人民币100万元（含）】。</w:t>
      </w:r>
    </w:p>
    <w:p w14:paraId="1482DC6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  <w:t>前述内容基于我司当前战略布局作出的初步预估，后续若遇到国家政策、不可抗力因素影响的，我司保留适时调整前述承诺内容的权利。如因此导致我司项目未能如期运营，无法实现项目承诺的营业收入目标，不视为我包违反承诺，我司对此无须承担任何违约责任。</w:t>
      </w:r>
    </w:p>
    <w:p w14:paraId="4CFD32D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</w:pPr>
    </w:p>
    <w:p w14:paraId="5C05F9C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</w:pPr>
    </w:p>
    <w:p w14:paraId="20448A2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center"/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  <w:t>意向方（签章）：</w:t>
      </w:r>
    </w:p>
    <w:p w14:paraId="4E61029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right"/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</w:pPr>
    </w:p>
    <w:p w14:paraId="5AB30A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center"/>
        <w:rPr>
          <w:rFonts w:hint="default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DFDFE"/>
          <w:lang w:val="en-US" w:eastAsia="zh-CN" w:bidi="ar"/>
          <w:woUserID w:val="1"/>
        </w:rPr>
        <w:t xml:space="preserve">                        日期：2026年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81B2B"/>
    <w:rsid w:val="10C859BF"/>
    <w:rsid w:val="13EA1E49"/>
    <w:rsid w:val="16F81B2B"/>
    <w:rsid w:val="18EC3CDC"/>
    <w:rsid w:val="2214677F"/>
    <w:rsid w:val="29E43448"/>
    <w:rsid w:val="37236351"/>
    <w:rsid w:val="3B063839"/>
    <w:rsid w:val="42983498"/>
    <w:rsid w:val="4F97513F"/>
    <w:rsid w:val="55925291"/>
    <w:rsid w:val="5D4A4314"/>
    <w:rsid w:val="5D7576FC"/>
    <w:rsid w:val="618D3A83"/>
    <w:rsid w:val="63FB1FD7"/>
    <w:rsid w:val="6BD47B22"/>
    <w:rsid w:val="7EE4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291</Characters>
  <Lines>0</Lines>
  <Paragraphs>0</Paragraphs>
  <TotalTime>10</TotalTime>
  <ScaleCrop>false</ScaleCrop>
  <LinksUpToDate>false</LinksUpToDate>
  <CharactersWithSpaces>358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2026-03-26T09:55:00Z</dcterms:created>
  <dc:creator>YINGLIN</dc:creator>
  <cp:lastModifiedBy>Tiff</cp:lastModifiedBy>
  <dcterms:modified xsi:type="dcterms:W3CDTF">2026-09-09T06:45:21Z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A705ECFBB0AB4B54AB8A72DEC03C6E8C_13</vt:lpwstr>
  </property>
  <property fmtid="{D5CDD505-2E9C-101B-9397-08002B2CF9AE}" pid="4" name="KSOTemplateDocerSaveRecord">
    <vt:lpwstr>eyJoZGlkIjoiMWUzMzZlZTk5NThiYmRiZmM0YzMyNDUyYjlhMTViY2IiLCJ1c2VySWQiOiIyNzUyNTQwMDIifQ==</vt:lpwstr>
  </property>
</Properties>
</file>