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C93" w:rsidRPr="004F7131" w:rsidRDefault="00315CFC" w:rsidP="004F7131">
      <w:pPr>
        <w:pStyle w:val="a3"/>
        <w:spacing w:before="214" w:line="219" w:lineRule="auto"/>
        <w:ind w:left="3406"/>
        <w:outlineLvl w:val="0"/>
        <w:rPr>
          <w:rFonts w:ascii="方正小标宋简体" w:eastAsia="方正小标宋简体"/>
          <w:b/>
          <w:sz w:val="44"/>
          <w:szCs w:val="44"/>
          <w:lang w:eastAsia="zh-CN"/>
        </w:rPr>
      </w:pPr>
      <w:r w:rsidRPr="004F7131">
        <w:rPr>
          <w:rFonts w:ascii="方正小标宋简体" w:eastAsia="方正小标宋简体" w:hint="eastAsia"/>
          <w:b/>
          <w:spacing w:val="-7"/>
          <w:sz w:val="44"/>
          <w:szCs w:val="44"/>
          <w:lang w:eastAsia="zh-CN"/>
        </w:rPr>
        <w:t>承诺书</w:t>
      </w:r>
    </w:p>
    <w:p w:rsidR="00D017F6" w:rsidRPr="00D017F6" w:rsidRDefault="00D017F6" w:rsidP="00D017F6">
      <w:pPr>
        <w:spacing w:line="281" w:lineRule="auto"/>
        <w:rPr>
          <w:rFonts w:ascii="仿宋_GB2312" w:eastAsia="仿宋_GB2312"/>
          <w:sz w:val="32"/>
          <w:szCs w:val="32"/>
          <w:lang w:eastAsia="zh-CN"/>
        </w:rPr>
      </w:pPr>
      <w:r w:rsidRPr="00D017F6">
        <w:rPr>
          <w:rFonts w:ascii="仿宋_GB2312" w:eastAsia="仿宋_GB2312" w:hAnsi="微软雅黑" w:cs="微软雅黑" w:hint="eastAsia"/>
          <w:sz w:val="32"/>
          <w:szCs w:val="32"/>
          <w:lang w:eastAsia="zh-CN"/>
        </w:rPr>
        <w:t>致：广州工控资产管理有限公司</w:t>
      </w:r>
    </w:p>
    <w:p w:rsidR="00825C93" w:rsidRPr="00D017F6" w:rsidRDefault="00D017F6" w:rsidP="00D017F6">
      <w:pPr>
        <w:spacing w:line="281" w:lineRule="auto"/>
        <w:ind w:firstLineChars="200" w:firstLine="640"/>
        <w:rPr>
          <w:rFonts w:ascii="仿宋_GB2312" w:eastAsia="仿宋_GB2312"/>
          <w:sz w:val="32"/>
          <w:szCs w:val="32"/>
          <w:lang w:eastAsia="zh-CN"/>
        </w:rPr>
      </w:pPr>
      <w:r w:rsidRPr="00D017F6">
        <w:rPr>
          <w:rFonts w:ascii="仿宋_GB2312" w:eastAsia="仿宋_GB2312" w:hAnsi="微软雅黑" w:cs="微软雅黑" w:hint="eastAsia"/>
          <w:sz w:val="32"/>
          <w:szCs w:val="32"/>
          <w:lang w:eastAsia="zh-CN"/>
        </w:rPr>
        <w:t>本</w:t>
      </w:r>
      <w:r>
        <w:rPr>
          <w:rFonts w:ascii="仿宋_GB2312" w:eastAsia="仿宋_GB2312" w:hAnsi="微软雅黑" w:cs="微软雅黑" w:hint="eastAsia"/>
          <w:sz w:val="32"/>
          <w:szCs w:val="32"/>
          <w:lang w:eastAsia="zh-CN"/>
        </w:rPr>
        <w:t>公司</w:t>
      </w:r>
      <w:r w:rsidRPr="00D017F6">
        <w:rPr>
          <w:rFonts w:ascii="仿宋_GB2312" w:eastAsia="仿宋_GB2312" w:hAnsi="微软雅黑" w:cs="微软雅黑" w:hint="eastAsia"/>
          <w:sz w:val="32"/>
          <w:szCs w:val="32"/>
          <w:lang w:eastAsia="zh-CN"/>
        </w:rPr>
        <w:t>：</w:t>
      </w:r>
      <w:r w:rsidRPr="00D017F6">
        <w:rPr>
          <w:rFonts w:ascii="仿宋_GB2312" w:eastAsia="仿宋_GB2312" w:hint="eastAsia"/>
          <w:sz w:val="32"/>
          <w:szCs w:val="32"/>
          <w:lang w:eastAsia="zh-CN"/>
        </w:rPr>
        <w:t xml:space="preserve">        </w:t>
      </w:r>
      <w:r w:rsidRPr="00D017F6">
        <w:rPr>
          <w:rFonts w:ascii="仿宋_GB2312" w:eastAsia="仿宋_GB2312" w:hAnsi="微软雅黑" w:cs="微软雅黑" w:hint="eastAsia"/>
          <w:sz w:val="32"/>
          <w:szCs w:val="32"/>
          <w:lang w:eastAsia="zh-CN"/>
        </w:rPr>
        <w:t>，统一社会信用代码：</w:t>
      </w:r>
      <w:r>
        <w:rPr>
          <w:rFonts w:ascii="仿宋_GB2312" w:eastAsia="仿宋_GB2312" w:hint="eastAsia"/>
          <w:sz w:val="32"/>
          <w:szCs w:val="32"/>
          <w:lang w:eastAsia="zh-CN"/>
        </w:rPr>
        <w:t xml:space="preserve">  ，</w:t>
      </w:r>
      <w:r w:rsidRPr="00D017F6">
        <w:rPr>
          <w:rFonts w:ascii="仿宋_GB2312" w:eastAsia="仿宋_GB2312" w:hAnsi="微软雅黑" w:cs="微软雅黑" w:hint="eastAsia"/>
          <w:sz w:val="32"/>
          <w:szCs w:val="32"/>
          <w:lang w:eastAsia="zh-CN"/>
        </w:rPr>
        <w:t>现就</w:t>
      </w:r>
      <w:r>
        <w:rPr>
          <w:rFonts w:ascii="仿宋_GB2312" w:eastAsia="仿宋_GB2312" w:hAnsi="微软雅黑" w:cs="微软雅黑" w:hint="eastAsia"/>
          <w:sz w:val="32"/>
          <w:szCs w:val="32"/>
          <w:lang w:eastAsia="zh-CN"/>
        </w:rPr>
        <w:t>本公司</w:t>
      </w:r>
      <w:r w:rsidRPr="00D017F6">
        <w:rPr>
          <w:rFonts w:ascii="仿宋_GB2312" w:eastAsia="仿宋_GB2312" w:hAnsi="微软雅黑" w:cs="微软雅黑" w:hint="eastAsia"/>
          <w:sz w:val="32"/>
          <w:szCs w:val="32"/>
          <w:lang w:eastAsia="zh-CN"/>
        </w:rPr>
        <w:t>承租</w:t>
      </w:r>
      <w:r w:rsidRPr="00D017F6">
        <w:rPr>
          <w:rFonts w:ascii="仿宋_GB2312" w:eastAsia="仿宋_GB2312" w:hAnsi="微软雅黑" w:cs="微软雅黑" w:hint="eastAsia"/>
          <w:sz w:val="32"/>
          <w:szCs w:val="32"/>
          <w:u w:val="single"/>
          <w:lang w:eastAsia="zh-CN"/>
        </w:rPr>
        <w:t>广州市海珠区江燕路</w:t>
      </w:r>
      <w:r w:rsidRPr="00D017F6">
        <w:rPr>
          <w:rFonts w:ascii="仿宋_GB2312" w:eastAsia="仿宋_GB2312" w:hAnsi="微软雅黑" w:cs="微软雅黑"/>
          <w:sz w:val="32"/>
          <w:szCs w:val="32"/>
          <w:u w:val="single"/>
          <w:lang w:eastAsia="zh-CN"/>
        </w:rPr>
        <w:t>268</w:t>
      </w:r>
      <w:r w:rsidRPr="00D017F6">
        <w:rPr>
          <w:rFonts w:ascii="仿宋_GB2312" w:eastAsia="仿宋_GB2312" w:hAnsi="微软雅黑" w:cs="微软雅黑" w:hint="eastAsia"/>
          <w:sz w:val="32"/>
          <w:szCs w:val="32"/>
          <w:u w:val="single"/>
          <w:lang w:eastAsia="zh-CN"/>
        </w:rPr>
        <w:t>号科技大楼（万宝大厦）</w:t>
      </w:r>
      <w:r w:rsidRPr="00D017F6">
        <w:rPr>
          <w:rFonts w:ascii="仿宋_GB2312" w:eastAsia="仿宋_GB2312" w:hAnsi="微软雅黑" w:cs="微软雅黑" w:hint="eastAsia"/>
          <w:sz w:val="32"/>
          <w:szCs w:val="32"/>
          <w:lang w:eastAsia="zh-CN"/>
        </w:rPr>
        <w:t>物业相关事宜，自愿作出如下不可撤销的郑重承诺：</w:t>
      </w:r>
    </w:p>
    <w:p w:rsidR="006F2C15" w:rsidRDefault="009455EE" w:rsidP="00D14C25">
      <w:pPr>
        <w:kinsoku/>
        <w:autoSpaceDE/>
        <w:autoSpaceDN/>
        <w:adjustRightInd/>
        <w:snapToGrid/>
        <w:ind w:firstLineChars="200" w:firstLine="640"/>
        <w:jc w:val="both"/>
        <w:textAlignment w:val="auto"/>
        <w:rPr>
          <w:rFonts w:ascii="仿宋_GB2312" w:eastAsia="仿宋_GB2312" w:hAnsi="Times New Roman" w:cs="Times New Roman"/>
          <w:bCs/>
          <w:snapToGrid/>
          <w:color w:val="auto"/>
          <w:sz w:val="32"/>
          <w:szCs w:val="32"/>
          <w:lang w:eastAsia="zh-CN"/>
        </w:rPr>
      </w:pPr>
      <w:r>
        <w:rPr>
          <w:rFonts w:ascii="仿宋_GB2312" w:eastAsia="仿宋_GB2312" w:hAnsi="Times New Roman" w:cs="Times New Roman" w:hint="eastAsia"/>
          <w:bCs/>
          <w:snapToGrid/>
          <w:color w:val="auto"/>
          <w:sz w:val="32"/>
          <w:szCs w:val="32"/>
          <w:lang w:eastAsia="zh-CN"/>
        </w:rPr>
        <w:t>一、我方承诺</w:t>
      </w:r>
      <w:r w:rsidRPr="009455EE">
        <w:rPr>
          <w:rFonts w:ascii="仿宋_GB2312" w:eastAsia="仿宋_GB2312" w:hAnsi="Times New Roman" w:cs="Times New Roman" w:hint="eastAsia"/>
          <w:bCs/>
          <w:snapToGrid/>
          <w:color w:val="auto"/>
          <w:sz w:val="32"/>
          <w:szCs w:val="32"/>
          <w:lang w:eastAsia="zh-CN"/>
        </w:rPr>
        <w:t>在租赁期起始日起</w:t>
      </w:r>
      <w:r w:rsidRPr="009455EE">
        <w:rPr>
          <w:rFonts w:ascii="仿宋_GB2312" w:eastAsia="仿宋_GB2312" w:hAnsi="Times New Roman" w:cs="Times New Roman"/>
          <w:bCs/>
          <w:snapToGrid/>
          <w:color w:val="auto"/>
          <w:sz w:val="32"/>
          <w:szCs w:val="32"/>
          <w:lang w:eastAsia="zh-CN"/>
        </w:rPr>
        <w:t>1</w:t>
      </w:r>
      <w:r w:rsidRPr="009455EE">
        <w:rPr>
          <w:rFonts w:ascii="仿宋_GB2312" w:eastAsia="仿宋_GB2312" w:hAnsi="Times New Roman" w:cs="Times New Roman" w:hint="eastAsia"/>
          <w:bCs/>
          <w:snapToGrid/>
          <w:color w:val="auto"/>
          <w:sz w:val="32"/>
          <w:szCs w:val="32"/>
          <w:lang w:eastAsia="zh-CN"/>
        </w:rPr>
        <w:t>年内完成不低于人民币</w:t>
      </w:r>
      <w:r w:rsidRPr="009455EE">
        <w:rPr>
          <w:rFonts w:ascii="仿宋_GB2312" w:eastAsia="仿宋_GB2312" w:hAnsi="Times New Roman" w:cs="Times New Roman"/>
          <w:bCs/>
          <w:snapToGrid/>
          <w:color w:val="auto"/>
          <w:sz w:val="32"/>
          <w:szCs w:val="32"/>
          <w:lang w:eastAsia="zh-CN"/>
        </w:rPr>
        <w:t>5000</w:t>
      </w:r>
      <w:r w:rsidRPr="009455EE">
        <w:rPr>
          <w:rFonts w:ascii="仿宋_GB2312" w:eastAsia="仿宋_GB2312" w:hAnsi="Times New Roman" w:cs="Times New Roman" w:hint="eastAsia"/>
          <w:bCs/>
          <w:snapToGrid/>
          <w:color w:val="auto"/>
          <w:sz w:val="32"/>
          <w:szCs w:val="32"/>
          <w:lang w:eastAsia="zh-CN"/>
        </w:rPr>
        <w:t>万元的升级改造投资</w:t>
      </w:r>
      <w:r w:rsidRPr="009455EE">
        <w:rPr>
          <w:rFonts w:ascii="仿宋_GB2312" w:eastAsia="仿宋_GB2312" w:hAnsi="Times New Roman" w:cs="Times New Roman"/>
          <w:bCs/>
          <w:snapToGrid/>
          <w:color w:val="auto"/>
          <w:sz w:val="32"/>
          <w:szCs w:val="32"/>
          <w:lang w:eastAsia="zh-CN"/>
        </w:rPr>
        <w:t>(</w:t>
      </w:r>
      <w:r w:rsidRPr="009455EE">
        <w:rPr>
          <w:rFonts w:ascii="仿宋_GB2312" w:eastAsia="仿宋_GB2312" w:hAnsi="Times New Roman" w:cs="Times New Roman" w:hint="eastAsia"/>
          <w:bCs/>
          <w:snapToGrid/>
          <w:color w:val="auto"/>
          <w:sz w:val="32"/>
          <w:szCs w:val="32"/>
          <w:lang w:eastAsia="zh-CN"/>
        </w:rPr>
        <w:t>包含大厦外立面、供配电、给排水、消防、电梯、空调系统、停车场、智能化物业管理系统等</w:t>
      </w:r>
      <w:r w:rsidRPr="009455EE">
        <w:rPr>
          <w:rFonts w:ascii="仿宋_GB2312" w:eastAsia="仿宋_GB2312" w:hAnsi="Times New Roman" w:cs="Times New Roman"/>
          <w:bCs/>
          <w:snapToGrid/>
          <w:color w:val="auto"/>
          <w:sz w:val="32"/>
          <w:szCs w:val="32"/>
          <w:lang w:eastAsia="zh-CN"/>
        </w:rPr>
        <w:t>)</w:t>
      </w:r>
      <w:r w:rsidRPr="009455EE">
        <w:rPr>
          <w:rFonts w:ascii="仿宋_GB2312" w:eastAsia="仿宋_GB2312" w:hAnsi="Times New Roman" w:cs="Times New Roman" w:hint="eastAsia"/>
          <w:bCs/>
          <w:snapToGrid/>
          <w:color w:val="auto"/>
          <w:sz w:val="32"/>
          <w:szCs w:val="32"/>
          <w:lang w:eastAsia="zh-CN"/>
        </w:rPr>
        <w:t>，</w:t>
      </w:r>
      <w:r>
        <w:rPr>
          <w:rFonts w:ascii="仿宋_GB2312" w:eastAsia="仿宋_GB2312" w:hAnsi="Times New Roman" w:cs="Times New Roman" w:hint="eastAsia"/>
          <w:bCs/>
          <w:snapToGrid/>
          <w:color w:val="auto"/>
          <w:sz w:val="32"/>
          <w:szCs w:val="32"/>
          <w:lang w:eastAsia="zh-CN"/>
        </w:rPr>
        <w:t>承诺在</w:t>
      </w:r>
      <w:r w:rsidRPr="009455EE">
        <w:rPr>
          <w:rFonts w:ascii="仿宋_GB2312" w:eastAsia="仿宋_GB2312" w:hAnsi="Times New Roman" w:cs="Times New Roman" w:hint="eastAsia"/>
          <w:bCs/>
          <w:snapToGrid/>
          <w:color w:val="auto"/>
          <w:sz w:val="32"/>
          <w:szCs w:val="32"/>
          <w:lang w:eastAsia="zh-CN"/>
        </w:rPr>
        <w:t>在合同期第</w:t>
      </w:r>
      <w:r w:rsidRPr="009455EE">
        <w:rPr>
          <w:rFonts w:ascii="仿宋_GB2312" w:eastAsia="仿宋_GB2312" w:hAnsi="Times New Roman" w:cs="Times New Roman"/>
          <w:bCs/>
          <w:snapToGrid/>
          <w:color w:val="auto"/>
          <w:sz w:val="32"/>
          <w:szCs w:val="32"/>
          <w:lang w:eastAsia="zh-CN"/>
        </w:rPr>
        <w:t>2</w:t>
      </w:r>
      <w:r w:rsidRPr="009455EE">
        <w:rPr>
          <w:rFonts w:ascii="仿宋_GB2312" w:eastAsia="仿宋_GB2312" w:hAnsi="Times New Roman" w:cs="Times New Roman" w:hint="eastAsia"/>
          <w:bCs/>
          <w:snapToGrid/>
          <w:color w:val="auto"/>
          <w:sz w:val="32"/>
          <w:szCs w:val="32"/>
          <w:lang w:eastAsia="zh-CN"/>
        </w:rPr>
        <w:t>年内聘请具备相应资质的第三方审计机构</w:t>
      </w:r>
      <w:r w:rsidRPr="009455EE">
        <w:rPr>
          <w:rFonts w:ascii="仿宋_GB2312" w:eastAsia="仿宋_GB2312" w:hAnsi="Times New Roman" w:cs="Times New Roman"/>
          <w:bCs/>
          <w:snapToGrid/>
          <w:color w:val="auto"/>
          <w:sz w:val="32"/>
          <w:szCs w:val="32"/>
          <w:lang w:eastAsia="zh-CN"/>
        </w:rPr>
        <w:t>(</w:t>
      </w:r>
      <w:r w:rsidRPr="009455EE">
        <w:rPr>
          <w:rFonts w:ascii="仿宋_GB2312" w:eastAsia="仿宋_GB2312" w:hAnsi="Times New Roman" w:cs="Times New Roman" w:hint="eastAsia"/>
          <w:bCs/>
          <w:snapToGrid/>
          <w:color w:val="auto"/>
          <w:sz w:val="32"/>
          <w:szCs w:val="32"/>
          <w:lang w:eastAsia="zh-CN"/>
        </w:rPr>
        <w:t>费用由承租方承担</w:t>
      </w:r>
      <w:r w:rsidRPr="009455EE">
        <w:rPr>
          <w:rFonts w:ascii="仿宋_GB2312" w:eastAsia="仿宋_GB2312" w:hAnsi="Times New Roman" w:cs="Times New Roman"/>
          <w:bCs/>
          <w:snapToGrid/>
          <w:color w:val="auto"/>
          <w:sz w:val="32"/>
          <w:szCs w:val="32"/>
          <w:lang w:eastAsia="zh-CN"/>
        </w:rPr>
        <w:t>)</w:t>
      </w:r>
      <w:r w:rsidRPr="009455EE">
        <w:rPr>
          <w:rFonts w:ascii="仿宋_GB2312" w:eastAsia="仿宋_GB2312" w:hAnsi="Times New Roman" w:cs="Times New Roman" w:hint="eastAsia"/>
          <w:bCs/>
          <w:snapToGrid/>
          <w:color w:val="auto"/>
          <w:sz w:val="32"/>
          <w:szCs w:val="32"/>
          <w:lang w:eastAsia="zh-CN"/>
        </w:rPr>
        <w:t>对前期总投入进行专项审核，并出具正式的专项审核报告。如审计报告认定的投资额未达到上述投资金额的，出租方有权要求</w:t>
      </w:r>
      <w:r>
        <w:rPr>
          <w:rFonts w:ascii="仿宋_GB2312" w:eastAsia="仿宋_GB2312" w:hAnsi="Times New Roman" w:cs="Times New Roman" w:hint="eastAsia"/>
          <w:bCs/>
          <w:snapToGrid/>
          <w:color w:val="auto"/>
          <w:sz w:val="32"/>
          <w:szCs w:val="32"/>
          <w:lang w:eastAsia="zh-CN"/>
        </w:rPr>
        <w:t>我</w:t>
      </w:r>
      <w:r w:rsidRPr="009455EE">
        <w:rPr>
          <w:rFonts w:ascii="仿宋_GB2312" w:eastAsia="仿宋_GB2312" w:hAnsi="Times New Roman" w:cs="Times New Roman" w:hint="eastAsia"/>
          <w:bCs/>
          <w:snapToGrid/>
          <w:color w:val="auto"/>
          <w:sz w:val="32"/>
          <w:szCs w:val="32"/>
          <w:lang w:eastAsia="zh-CN"/>
        </w:rPr>
        <w:t>方在该审计报告出具后</w:t>
      </w:r>
      <w:r w:rsidRPr="009455EE">
        <w:rPr>
          <w:rFonts w:ascii="仿宋_GB2312" w:eastAsia="仿宋_GB2312" w:hAnsi="Times New Roman" w:cs="Times New Roman"/>
          <w:bCs/>
          <w:snapToGrid/>
          <w:color w:val="auto"/>
          <w:sz w:val="32"/>
          <w:szCs w:val="32"/>
          <w:lang w:eastAsia="zh-CN"/>
        </w:rPr>
        <w:t>6</w:t>
      </w:r>
      <w:r w:rsidRPr="009455EE">
        <w:rPr>
          <w:rFonts w:ascii="仿宋_GB2312" w:eastAsia="仿宋_GB2312" w:hAnsi="Times New Roman" w:cs="Times New Roman" w:hint="eastAsia"/>
          <w:bCs/>
          <w:snapToGrid/>
          <w:color w:val="auto"/>
          <w:sz w:val="32"/>
          <w:szCs w:val="32"/>
          <w:lang w:eastAsia="zh-CN"/>
        </w:rPr>
        <w:t>个月内补足投资差额。如</w:t>
      </w:r>
      <w:r>
        <w:rPr>
          <w:rFonts w:ascii="仿宋_GB2312" w:eastAsia="仿宋_GB2312" w:hAnsi="Times New Roman" w:cs="Times New Roman" w:hint="eastAsia"/>
          <w:bCs/>
          <w:snapToGrid/>
          <w:color w:val="auto"/>
          <w:sz w:val="32"/>
          <w:szCs w:val="32"/>
          <w:lang w:eastAsia="zh-CN"/>
        </w:rPr>
        <w:t>我</w:t>
      </w:r>
      <w:r w:rsidRPr="009455EE">
        <w:rPr>
          <w:rFonts w:ascii="仿宋_GB2312" w:eastAsia="仿宋_GB2312" w:hAnsi="Times New Roman" w:cs="Times New Roman" w:hint="eastAsia"/>
          <w:bCs/>
          <w:snapToGrid/>
          <w:color w:val="auto"/>
          <w:sz w:val="32"/>
          <w:szCs w:val="32"/>
          <w:lang w:eastAsia="zh-CN"/>
        </w:rPr>
        <w:t>方逾期仍未补足差额，出租方有权从合同押金中扣除该部分差额，且</w:t>
      </w:r>
      <w:r>
        <w:rPr>
          <w:rFonts w:ascii="仿宋_GB2312" w:eastAsia="仿宋_GB2312" w:hAnsi="Times New Roman" w:cs="Times New Roman" w:hint="eastAsia"/>
          <w:bCs/>
          <w:snapToGrid/>
          <w:color w:val="auto"/>
          <w:sz w:val="32"/>
          <w:szCs w:val="32"/>
          <w:lang w:eastAsia="zh-CN"/>
        </w:rPr>
        <w:t>我方承诺</w:t>
      </w:r>
      <w:r w:rsidRPr="009455EE">
        <w:rPr>
          <w:rFonts w:ascii="仿宋_GB2312" w:eastAsia="仿宋_GB2312" w:hAnsi="Times New Roman" w:cs="Times New Roman" w:hint="eastAsia"/>
          <w:bCs/>
          <w:snapToGrid/>
          <w:color w:val="auto"/>
          <w:sz w:val="32"/>
          <w:szCs w:val="32"/>
          <w:lang w:eastAsia="zh-CN"/>
        </w:rPr>
        <w:t>补足扣除后的合同押金差额作为租赁合同其余履约事项保证</w:t>
      </w:r>
      <w:r w:rsidRPr="009455EE">
        <w:rPr>
          <w:rFonts w:ascii="仿宋_GB2312" w:eastAsia="仿宋_GB2312" w:hAnsi="Times New Roman" w:cs="Times New Roman"/>
          <w:bCs/>
          <w:snapToGrid/>
          <w:color w:val="auto"/>
          <w:sz w:val="32"/>
          <w:szCs w:val="32"/>
          <w:lang w:eastAsia="zh-CN"/>
        </w:rPr>
        <w:t>;</w:t>
      </w:r>
      <w:r w:rsidRPr="009455EE">
        <w:rPr>
          <w:rFonts w:ascii="仿宋_GB2312" w:eastAsia="仿宋_GB2312" w:hAnsi="Times New Roman" w:cs="Times New Roman" w:hint="eastAsia"/>
          <w:bCs/>
          <w:snapToGrid/>
          <w:color w:val="auto"/>
          <w:sz w:val="32"/>
          <w:szCs w:val="32"/>
          <w:lang w:eastAsia="zh-CN"/>
        </w:rPr>
        <w:t>合同押金不足以抵扣的，出租方有权解除合同，</w:t>
      </w:r>
      <w:r>
        <w:rPr>
          <w:rFonts w:ascii="仿宋_GB2312" w:eastAsia="仿宋_GB2312" w:hAnsi="Times New Roman" w:cs="Times New Roman" w:hint="eastAsia"/>
          <w:bCs/>
          <w:snapToGrid/>
          <w:color w:val="auto"/>
          <w:sz w:val="32"/>
          <w:szCs w:val="32"/>
          <w:lang w:eastAsia="zh-CN"/>
        </w:rPr>
        <w:t>且不退回我方</w:t>
      </w:r>
      <w:r w:rsidRPr="009455EE">
        <w:rPr>
          <w:rFonts w:ascii="仿宋_GB2312" w:eastAsia="仿宋_GB2312" w:hAnsi="Times New Roman" w:cs="Times New Roman" w:hint="eastAsia"/>
          <w:bCs/>
          <w:snapToGrid/>
          <w:color w:val="auto"/>
          <w:sz w:val="32"/>
          <w:szCs w:val="32"/>
          <w:lang w:eastAsia="zh-CN"/>
        </w:rPr>
        <w:t>前期装修投入。</w:t>
      </w:r>
    </w:p>
    <w:p w:rsidR="006F2C15" w:rsidRPr="006F2C15" w:rsidRDefault="00D14C25" w:rsidP="006F2C15">
      <w:pPr>
        <w:kinsoku/>
        <w:autoSpaceDE/>
        <w:autoSpaceDN/>
        <w:adjustRightInd/>
        <w:snapToGrid/>
        <w:ind w:firstLineChars="200" w:firstLine="640"/>
        <w:jc w:val="both"/>
        <w:textAlignment w:val="auto"/>
        <w:rPr>
          <w:rFonts w:ascii="仿宋_GB2312" w:eastAsia="仿宋_GB2312" w:hAnsi="Times New Roman" w:cs="Times New Roman"/>
          <w:bCs/>
          <w:snapToGrid/>
          <w:color w:val="auto"/>
          <w:sz w:val="32"/>
          <w:szCs w:val="32"/>
          <w:lang w:eastAsia="zh-CN"/>
        </w:rPr>
      </w:pPr>
      <w:r w:rsidRPr="00D14C25">
        <w:rPr>
          <w:rFonts w:ascii="仿宋_GB2312" w:eastAsia="仿宋_GB2312" w:hAnsi="Times New Roman" w:cs="Times New Roman" w:hint="eastAsia"/>
          <w:bCs/>
          <w:snapToGrid/>
          <w:color w:val="auto"/>
          <w:sz w:val="32"/>
          <w:szCs w:val="32"/>
          <w:lang w:eastAsia="zh-CN"/>
        </w:rPr>
        <w:t>二、我方承诺，</w:t>
      </w:r>
      <w:r w:rsidR="006F2C15">
        <w:rPr>
          <w:rFonts w:ascii="仿宋_GB2312" w:eastAsia="仿宋_GB2312" w:hAnsi="Times New Roman" w:cs="Times New Roman" w:hint="eastAsia"/>
          <w:bCs/>
          <w:snapToGrid/>
          <w:color w:val="auto"/>
          <w:sz w:val="32"/>
          <w:szCs w:val="32"/>
          <w:lang w:eastAsia="zh-CN"/>
        </w:rPr>
        <w:t>在</w:t>
      </w:r>
      <w:r w:rsidR="006F2C15" w:rsidRPr="006F2C15">
        <w:rPr>
          <w:rFonts w:ascii="仿宋_GB2312" w:eastAsia="仿宋_GB2312" w:hAnsi="Times New Roman" w:cs="Times New Roman" w:hint="eastAsia"/>
          <w:bCs/>
          <w:snapToGrid/>
          <w:color w:val="auto"/>
          <w:sz w:val="32"/>
          <w:szCs w:val="32"/>
          <w:lang w:eastAsia="zh-CN"/>
        </w:rPr>
        <w:t>签订</w:t>
      </w:r>
      <w:r w:rsidR="006F2C15">
        <w:rPr>
          <w:rFonts w:ascii="仿宋_GB2312" w:eastAsia="仿宋_GB2312" w:hAnsi="Times New Roman" w:cs="Times New Roman" w:hint="eastAsia"/>
          <w:bCs/>
          <w:snapToGrid/>
          <w:color w:val="auto"/>
          <w:sz w:val="32"/>
          <w:szCs w:val="32"/>
          <w:lang w:eastAsia="zh-CN"/>
        </w:rPr>
        <w:t>本物业</w:t>
      </w:r>
      <w:r w:rsidR="006F2C15" w:rsidRPr="006F2C15">
        <w:rPr>
          <w:rFonts w:ascii="仿宋_GB2312" w:eastAsia="仿宋_GB2312" w:hAnsi="Times New Roman" w:cs="Times New Roman" w:hint="eastAsia"/>
          <w:bCs/>
          <w:snapToGrid/>
          <w:color w:val="auto"/>
          <w:sz w:val="32"/>
          <w:szCs w:val="32"/>
          <w:lang w:eastAsia="zh-CN"/>
        </w:rPr>
        <w:t>租赁合同后</w:t>
      </w:r>
      <w:r w:rsidR="001E604B">
        <w:rPr>
          <w:rFonts w:ascii="仿宋_GB2312" w:eastAsia="仿宋_GB2312" w:hAnsi="Times New Roman" w:cs="Times New Roman"/>
          <w:bCs/>
          <w:snapToGrid/>
          <w:color w:val="auto"/>
          <w:sz w:val="32"/>
          <w:szCs w:val="32"/>
          <w:lang w:eastAsia="zh-CN"/>
        </w:rPr>
        <w:t>5</w:t>
      </w:r>
      <w:r w:rsidR="006F2C15" w:rsidRPr="006F2C15">
        <w:rPr>
          <w:rFonts w:ascii="仿宋_GB2312" w:eastAsia="仿宋_GB2312" w:hAnsi="Times New Roman" w:cs="Times New Roman" w:hint="eastAsia"/>
          <w:bCs/>
          <w:snapToGrid/>
          <w:color w:val="auto"/>
          <w:sz w:val="32"/>
          <w:szCs w:val="32"/>
          <w:lang w:eastAsia="zh-CN"/>
        </w:rPr>
        <w:t>个工作日内，</w:t>
      </w:r>
      <w:r w:rsidR="006F2C15">
        <w:rPr>
          <w:rFonts w:ascii="仿宋_GB2312" w:eastAsia="仿宋_GB2312" w:hAnsi="Times New Roman" w:cs="Times New Roman" w:hint="eastAsia"/>
          <w:bCs/>
          <w:snapToGrid/>
          <w:color w:val="auto"/>
          <w:sz w:val="32"/>
          <w:szCs w:val="32"/>
          <w:lang w:eastAsia="zh-CN"/>
        </w:rPr>
        <w:t>除向出租方</w:t>
      </w:r>
      <w:r w:rsidR="006F2C15" w:rsidRPr="006F2C15">
        <w:rPr>
          <w:rFonts w:ascii="仿宋_GB2312" w:eastAsia="仿宋_GB2312" w:hAnsi="Times New Roman" w:cs="Times New Roman" w:hint="eastAsia"/>
          <w:bCs/>
          <w:snapToGrid/>
          <w:color w:val="auto"/>
          <w:sz w:val="32"/>
          <w:szCs w:val="32"/>
          <w:lang w:eastAsia="zh-CN"/>
        </w:rPr>
        <w:t>缴纳合同押金（按租赁期限内最高额的</w:t>
      </w:r>
      <w:r w:rsidR="001E604B">
        <w:rPr>
          <w:rFonts w:ascii="仿宋_GB2312" w:eastAsia="仿宋_GB2312" w:hAnsi="Times New Roman" w:cs="Times New Roman"/>
          <w:bCs/>
          <w:snapToGrid/>
          <w:color w:val="auto"/>
          <w:sz w:val="32"/>
          <w:szCs w:val="32"/>
          <w:lang w:eastAsia="zh-CN"/>
        </w:rPr>
        <w:t>3</w:t>
      </w:r>
      <w:r w:rsidR="006F2C15">
        <w:rPr>
          <w:rFonts w:ascii="仿宋_GB2312" w:eastAsia="仿宋_GB2312" w:hAnsi="Times New Roman" w:cs="Times New Roman" w:hint="eastAsia"/>
          <w:bCs/>
          <w:snapToGrid/>
          <w:color w:val="auto"/>
          <w:sz w:val="32"/>
          <w:szCs w:val="32"/>
          <w:lang w:eastAsia="zh-CN"/>
        </w:rPr>
        <w:t>个月）外，还</w:t>
      </w:r>
      <w:r w:rsidR="006F2C15" w:rsidRPr="006F2C15">
        <w:rPr>
          <w:rFonts w:ascii="仿宋_GB2312" w:eastAsia="仿宋_GB2312" w:hAnsi="Times New Roman" w:cs="Times New Roman" w:hint="eastAsia"/>
          <w:bCs/>
          <w:snapToGrid/>
          <w:color w:val="auto"/>
          <w:sz w:val="32"/>
          <w:szCs w:val="32"/>
          <w:lang w:eastAsia="zh-CN"/>
        </w:rPr>
        <w:t>缴纳安全消防及水电押金（按租赁期内租金最高额的</w:t>
      </w:r>
      <w:r w:rsidR="001E604B">
        <w:rPr>
          <w:rFonts w:ascii="仿宋_GB2312" w:eastAsia="仿宋_GB2312" w:hAnsi="Times New Roman" w:cs="Times New Roman"/>
          <w:bCs/>
          <w:snapToGrid/>
          <w:color w:val="auto"/>
          <w:sz w:val="32"/>
          <w:szCs w:val="32"/>
          <w:lang w:eastAsia="zh-CN"/>
        </w:rPr>
        <w:t>2</w:t>
      </w:r>
      <w:r w:rsidR="006F2C15" w:rsidRPr="006F2C15">
        <w:rPr>
          <w:rFonts w:ascii="仿宋_GB2312" w:eastAsia="仿宋_GB2312" w:hAnsi="Times New Roman" w:cs="Times New Roman" w:hint="eastAsia"/>
          <w:bCs/>
          <w:snapToGrid/>
          <w:color w:val="auto"/>
          <w:sz w:val="32"/>
          <w:szCs w:val="32"/>
          <w:lang w:eastAsia="zh-CN"/>
        </w:rPr>
        <w:t>个月），及缴纳人民币</w:t>
      </w:r>
      <w:r w:rsidR="001E604B">
        <w:rPr>
          <w:rFonts w:ascii="仿宋_GB2312" w:eastAsia="仿宋_GB2312" w:hAnsi="Times New Roman" w:cs="Times New Roman"/>
          <w:bCs/>
          <w:snapToGrid/>
          <w:color w:val="auto"/>
          <w:sz w:val="32"/>
          <w:szCs w:val="32"/>
          <w:lang w:eastAsia="zh-CN"/>
        </w:rPr>
        <w:t>400</w:t>
      </w:r>
      <w:r w:rsidR="006F2C15" w:rsidRPr="006F2C15">
        <w:rPr>
          <w:rFonts w:ascii="仿宋_GB2312" w:eastAsia="仿宋_GB2312" w:hAnsi="Times New Roman" w:cs="Times New Roman" w:hint="eastAsia"/>
          <w:bCs/>
          <w:snapToGrid/>
          <w:color w:val="auto"/>
          <w:sz w:val="32"/>
          <w:szCs w:val="32"/>
          <w:lang w:eastAsia="zh-CN"/>
        </w:rPr>
        <w:t>万元的物业升级改造建设押金。</w:t>
      </w:r>
      <w:r w:rsidR="006F2C15">
        <w:rPr>
          <w:rFonts w:ascii="仿宋_GB2312" w:eastAsia="仿宋_GB2312" w:hAnsi="Times New Roman" w:cs="Times New Roman" w:hint="eastAsia"/>
          <w:bCs/>
          <w:snapToGrid/>
          <w:color w:val="auto"/>
          <w:sz w:val="32"/>
          <w:szCs w:val="32"/>
          <w:lang w:eastAsia="zh-CN"/>
        </w:rPr>
        <w:t>并同意出租方对我方缴纳的升级改造建设押金</w:t>
      </w:r>
      <w:r w:rsidR="006F2C15" w:rsidRPr="006F2C15">
        <w:rPr>
          <w:rFonts w:ascii="仿宋_GB2312" w:eastAsia="仿宋_GB2312" w:hAnsi="Times New Roman" w:cs="Times New Roman" w:hint="eastAsia"/>
          <w:bCs/>
          <w:snapToGrid/>
          <w:color w:val="auto"/>
          <w:sz w:val="32"/>
          <w:szCs w:val="32"/>
          <w:lang w:eastAsia="zh-CN"/>
        </w:rPr>
        <w:t>按以下进度分批退回：</w:t>
      </w:r>
      <w:r w:rsidR="006F2C15" w:rsidRPr="006F2C15">
        <w:rPr>
          <w:rFonts w:ascii="仿宋_GB2312" w:eastAsia="仿宋_GB2312" w:hAnsi="Times New Roman" w:cs="Times New Roman"/>
          <w:bCs/>
          <w:snapToGrid/>
          <w:color w:val="auto"/>
          <w:sz w:val="32"/>
          <w:szCs w:val="32"/>
          <w:lang w:eastAsia="zh-CN"/>
        </w:rPr>
        <w:t xml:space="preserve"> </w:t>
      </w:r>
    </w:p>
    <w:p w:rsidR="001A2D90" w:rsidRPr="001A2D90" w:rsidRDefault="001A2D90" w:rsidP="001A2D90">
      <w:pPr>
        <w:kinsoku/>
        <w:autoSpaceDE/>
        <w:autoSpaceDN/>
        <w:adjustRightInd/>
        <w:snapToGrid/>
        <w:ind w:firstLineChars="200" w:firstLine="640"/>
        <w:jc w:val="both"/>
        <w:textAlignment w:val="auto"/>
        <w:rPr>
          <w:rFonts w:ascii="仿宋_GB2312" w:eastAsia="仿宋_GB2312" w:hAnsi="Times New Roman" w:cs="Times New Roman"/>
          <w:bCs/>
          <w:snapToGrid/>
          <w:color w:val="auto"/>
          <w:sz w:val="32"/>
          <w:szCs w:val="32"/>
          <w:lang w:eastAsia="zh-CN"/>
        </w:rPr>
      </w:pPr>
      <w:r w:rsidRPr="001A2D90">
        <w:rPr>
          <w:rFonts w:ascii="仿宋_GB2312" w:eastAsia="仿宋_GB2312" w:hAnsi="Times New Roman" w:cs="Times New Roman"/>
          <w:bCs/>
          <w:snapToGrid/>
          <w:color w:val="auto"/>
          <w:sz w:val="32"/>
          <w:szCs w:val="32"/>
          <w:lang w:eastAsia="zh-CN"/>
        </w:rPr>
        <w:t>1</w:t>
      </w:r>
      <w:r>
        <w:rPr>
          <w:rFonts w:ascii="仿宋_GB2312" w:eastAsia="仿宋_GB2312" w:hAnsi="Times New Roman" w:cs="Times New Roman" w:hint="eastAsia"/>
          <w:bCs/>
          <w:snapToGrid/>
          <w:color w:val="auto"/>
          <w:sz w:val="32"/>
          <w:szCs w:val="32"/>
          <w:lang w:eastAsia="zh-CN"/>
        </w:rPr>
        <w:t>.我</w:t>
      </w:r>
      <w:r w:rsidRPr="001A2D90">
        <w:rPr>
          <w:rFonts w:ascii="仿宋_GB2312" w:eastAsia="仿宋_GB2312" w:hAnsi="Times New Roman" w:cs="Times New Roman" w:hint="eastAsia"/>
          <w:bCs/>
          <w:snapToGrid/>
          <w:color w:val="auto"/>
          <w:sz w:val="32"/>
          <w:szCs w:val="32"/>
          <w:lang w:eastAsia="zh-CN"/>
        </w:rPr>
        <w:t>方提交的整体施工方案及现有在租户承接方案均经出租方审核通过，且出租方、</w:t>
      </w:r>
      <w:r>
        <w:rPr>
          <w:rFonts w:ascii="仿宋_GB2312" w:eastAsia="仿宋_GB2312" w:hAnsi="Times New Roman" w:cs="Times New Roman" w:hint="eastAsia"/>
          <w:bCs/>
          <w:snapToGrid/>
          <w:color w:val="auto"/>
          <w:sz w:val="32"/>
          <w:szCs w:val="32"/>
          <w:lang w:eastAsia="zh-CN"/>
        </w:rPr>
        <w:t>我方与现有在租户按该承接方案签署相关租赁合同权利义务转让协议</w:t>
      </w:r>
      <w:r w:rsidRPr="001A2D90">
        <w:rPr>
          <w:rFonts w:ascii="仿宋_GB2312" w:eastAsia="仿宋_GB2312" w:hAnsi="Times New Roman" w:cs="Times New Roman" w:hint="eastAsia"/>
          <w:bCs/>
          <w:snapToGrid/>
          <w:color w:val="auto"/>
          <w:sz w:val="32"/>
          <w:szCs w:val="32"/>
          <w:lang w:eastAsia="zh-CN"/>
        </w:rPr>
        <w:t>，</w:t>
      </w:r>
      <w:r>
        <w:rPr>
          <w:rFonts w:ascii="仿宋_GB2312" w:eastAsia="仿宋_GB2312" w:hAnsi="Times New Roman" w:cs="Times New Roman" w:hint="eastAsia"/>
          <w:bCs/>
          <w:snapToGrid/>
          <w:color w:val="auto"/>
          <w:sz w:val="32"/>
          <w:szCs w:val="32"/>
          <w:lang w:eastAsia="zh-CN"/>
        </w:rPr>
        <w:t>我</w:t>
      </w:r>
      <w:r w:rsidRPr="001A2D90">
        <w:rPr>
          <w:rFonts w:ascii="仿宋_GB2312" w:eastAsia="仿宋_GB2312" w:hAnsi="Times New Roman" w:cs="Times New Roman" w:hint="eastAsia"/>
          <w:bCs/>
          <w:snapToGrid/>
          <w:color w:val="auto"/>
          <w:sz w:val="32"/>
          <w:szCs w:val="32"/>
          <w:lang w:eastAsia="zh-CN"/>
        </w:rPr>
        <w:t>方提出书面退款申请后</w:t>
      </w:r>
      <w:r>
        <w:rPr>
          <w:rFonts w:ascii="仿宋_GB2312" w:eastAsia="仿宋_GB2312" w:hAnsi="Times New Roman" w:cs="Times New Roman" w:hint="eastAsia"/>
          <w:bCs/>
          <w:snapToGrid/>
          <w:color w:val="auto"/>
          <w:sz w:val="32"/>
          <w:szCs w:val="32"/>
          <w:lang w:eastAsia="zh-CN"/>
        </w:rPr>
        <w:t>，</w:t>
      </w:r>
      <w:r w:rsidRPr="001A2D90">
        <w:rPr>
          <w:rFonts w:ascii="仿宋_GB2312" w:eastAsia="仿宋_GB2312" w:hAnsi="Times New Roman" w:cs="Times New Roman" w:hint="eastAsia"/>
          <w:bCs/>
          <w:snapToGrid/>
          <w:color w:val="auto"/>
          <w:sz w:val="32"/>
          <w:szCs w:val="32"/>
          <w:lang w:eastAsia="zh-CN"/>
        </w:rPr>
        <w:t>出租方无息退还承租方人民币</w:t>
      </w:r>
      <w:r w:rsidRPr="001A2D90">
        <w:rPr>
          <w:rFonts w:ascii="仿宋_GB2312" w:eastAsia="仿宋_GB2312" w:hAnsi="Times New Roman" w:cs="Times New Roman"/>
          <w:bCs/>
          <w:snapToGrid/>
          <w:color w:val="auto"/>
          <w:sz w:val="32"/>
          <w:szCs w:val="32"/>
          <w:lang w:eastAsia="zh-CN"/>
        </w:rPr>
        <w:t>100</w:t>
      </w:r>
      <w:r w:rsidRPr="001A2D90">
        <w:rPr>
          <w:rFonts w:ascii="仿宋_GB2312" w:eastAsia="仿宋_GB2312" w:hAnsi="Times New Roman" w:cs="Times New Roman" w:hint="eastAsia"/>
          <w:bCs/>
          <w:snapToGrid/>
          <w:color w:val="auto"/>
          <w:sz w:val="32"/>
          <w:szCs w:val="32"/>
          <w:lang w:eastAsia="zh-CN"/>
        </w:rPr>
        <w:t>万元。</w:t>
      </w:r>
    </w:p>
    <w:p w:rsidR="001A2D90" w:rsidRDefault="001A2D90" w:rsidP="001A2D90">
      <w:pPr>
        <w:kinsoku/>
        <w:autoSpaceDE/>
        <w:autoSpaceDN/>
        <w:adjustRightInd/>
        <w:snapToGrid/>
        <w:ind w:firstLineChars="200" w:firstLine="640"/>
        <w:jc w:val="both"/>
        <w:textAlignment w:val="auto"/>
        <w:rPr>
          <w:rFonts w:ascii="仿宋_GB2312" w:eastAsia="仿宋_GB2312" w:hAnsi="Times New Roman" w:cs="Times New Roman"/>
          <w:bCs/>
          <w:snapToGrid/>
          <w:color w:val="auto"/>
          <w:sz w:val="32"/>
          <w:szCs w:val="32"/>
          <w:lang w:eastAsia="zh-CN"/>
        </w:rPr>
      </w:pPr>
      <w:r>
        <w:rPr>
          <w:rFonts w:ascii="仿宋_GB2312" w:eastAsia="仿宋_GB2312" w:hAnsi="Times New Roman" w:cs="Times New Roman"/>
          <w:bCs/>
          <w:snapToGrid/>
          <w:color w:val="auto"/>
          <w:sz w:val="32"/>
          <w:szCs w:val="32"/>
          <w:lang w:eastAsia="zh-CN"/>
        </w:rPr>
        <w:t>2.</w:t>
      </w:r>
      <w:r w:rsidRPr="001A2D90">
        <w:rPr>
          <w:rFonts w:ascii="仿宋_GB2312" w:eastAsia="仿宋_GB2312" w:hAnsi="Times New Roman" w:cs="Times New Roman" w:hint="eastAsia"/>
          <w:bCs/>
          <w:snapToGrid/>
          <w:color w:val="auto"/>
          <w:sz w:val="32"/>
          <w:szCs w:val="32"/>
          <w:lang w:eastAsia="zh-CN"/>
        </w:rPr>
        <w:t>物业升级改造建设完成后，</w:t>
      </w:r>
      <w:r>
        <w:rPr>
          <w:rFonts w:ascii="仿宋_GB2312" w:eastAsia="仿宋_GB2312" w:hAnsi="Times New Roman" w:cs="Times New Roman" w:hint="eastAsia"/>
          <w:bCs/>
          <w:snapToGrid/>
          <w:color w:val="auto"/>
          <w:sz w:val="32"/>
          <w:szCs w:val="32"/>
          <w:lang w:eastAsia="zh-CN"/>
        </w:rPr>
        <w:t>我方</w:t>
      </w:r>
      <w:r w:rsidRPr="001A2D90">
        <w:rPr>
          <w:rFonts w:ascii="仿宋_GB2312" w:eastAsia="仿宋_GB2312" w:hAnsi="Times New Roman" w:cs="Times New Roman" w:hint="eastAsia"/>
          <w:bCs/>
          <w:snapToGrid/>
          <w:color w:val="auto"/>
          <w:sz w:val="32"/>
          <w:szCs w:val="32"/>
          <w:lang w:eastAsia="zh-CN"/>
        </w:rPr>
        <w:t>提供完工相关证明文件，经出租方审核通过，</w:t>
      </w:r>
      <w:r>
        <w:rPr>
          <w:rFonts w:ascii="仿宋_GB2312" w:eastAsia="仿宋_GB2312" w:hAnsi="Times New Roman" w:cs="Times New Roman" w:hint="eastAsia"/>
          <w:bCs/>
          <w:snapToGrid/>
          <w:color w:val="auto"/>
          <w:sz w:val="32"/>
          <w:szCs w:val="32"/>
          <w:lang w:eastAsia="zh-CN"/>
        </w:rPr>
        <w:t>我方提出书面退款申请后，出租方</w:t>
      </w:r>
      <w:r w:rsidRPr="001A2D90">
        <w:rPr>
          <w:rFonts w:ascii="仿宋_GB2312" w:eastAsia="仿宋_GB2312" w:hAnsi="Times New Roman" w:cs="Times New Roman" w:hint="eastAsia"/>
          <w:bCs/>
          <w:snapToGrid/>
          <w:color w:val="auto"/>
          <w:sz w:val="32"/>
          <w:szCs w:val="32"/>
          <w:lang w:eastAsia="zh-CN"/>
        </w:rPr>
        <w:t>无息退回人民币</w:t>
      </w:r>
      <w:r w:rsidRPr="001A2D90">
        <w:rPr>
          <w:rFonts w:ascii="仿宋_GB2312" w:eastAsia="仿宋_GB2312" w:hAnsi="Times New Roman" w:cs="Times New Roman"/>
          <w:bCs/>
          <w:snapToGrid/>
          <w:color w:val="auto"/>
          <w:sz w:val="32"/>
          <w:szCs w:val="32"/>
          <w:lang w:eastAsia="zh-CN"/>
        </w:rPr>
        <w:t>300</w:t>
      </w:r>
      <w:r w:rsidRPr="001A2D90">
        <w:rPr>
          <w:rFonts w:ascii="仿宋_GB2312" w:eastAsia="仿宋_GB2312" w:hAnsi="Times New Roman" w:cs="Times New Roman" w:hint="eastAsia"/>
          <w:bCs/>
          <w:snapToGrid/>
          <w:color w:val="auto"/>
          <w:sz w:val="32"/>
          <w:szCs w:val="32"/>
          <w:lang w:eastAsia="zh-CN"/>
        </w:rPr>
        <w:t>万元（如因施工扰民、通达性受阻导致租户索赔或造成房屋主体结构损坏等情形出租方可从本项押金中扣除）。</w:t>
      </w:r>
    </w:p>
    <w:p w:rsidR="001A2D90" w:rsidRDefault="001A2D90" w:rsidP="006F2C15">
      <w:pPr>
        <w:kinsoku/>
        <w:autoSpaceDE/>
        <w:autoSpaceDN/>
        <w:adjustRightInd/>
        <w:snapToGrid/>
        <w:ind w:firstLineChars="200" w:firstLine="640"/>
        <w:jc w:val="both"/>
        <w:textAlignment w:val="auto"/>
        <w:rPr>
          <w:rFonts w:ascii="仿宋_GB2312" w:eastAsia="仿宋_GB2312" w:hAnsi="Times New Roman" w:cs="Times New Roman"/>
          <w:bCs/>
          <w:snapToGrid/>
          <w:color w:val="auto"/>
          <w:sz w:val="32"/>
          <w:szCs w:val="32"/>
          <w:lang w:eastAsia="zh-CN"/>
        </w:rPr>
      </w:pPr>
    </w:p>
    <w:p w:rsidR="001A2D90" w:rsidRDefault="001A2D90" w:rsidP="006F2C15">
      <w:pPr>
        <w:kinsoku/>
        <w:autoSpaceDE/>
        <w:autoSpaceDN/>
        <w:adjustRightInd/>
        <w:snapToGrid/>
        <w:ind w:firstLineChars="200" w:firstLine="640"/>
        <w:jc w:val="both"/>
        <w:textAlignment w:val="auto"/>
        <w:rPr>
          <w:rFonts w:ascii="仿宋_GB2312" w:eastAsia="仿宋_GB2312" w:hAnsi="Times New Roman" w:cs="Times New Roman" w:hint="eastAsia"/>
          <w:bCs/>
          <w:snapToGrid/>
          <w:color w:val="auto"/>
          <w:sz w:val="32"/>
          <w:szCs w:val="32"/>
          <w:lang w:eastAsia="zh-CN"/>
        </w:rPr>
      </w:pPr>
    </w:p>
    <w:p w:rsidR="001E604B" w:rsidRDefault="00D14C25" w:rsidP="00F34D36">
      <w:pPr>
        <w:kinsoku/>
        <w:autoSpaceDE/>
        <w:autoSpaceDN/>
        <w:adjustRightInd/>
        <w:snapToGrid/>
        <w:ind w:firstLineChars="200" w:firstLine="640"/>
        <w:jc w:val="both"/>
        <w:textAlignment w:val="auto"/>
        <w:rPr>
          <w:rFonts w:ascii="仿宋_GB2312" w:eastAsia="仿宋_GB2312" w:hAnsi="Times New Roman" w:cs="Times New Roman" w:hint="eastAsia"/>
          <w:bCs/>
          <w:snapToGrid/>
          <w:color w:val="auto"/>
          <w:sz w:val="32"/>
          <w:szCs w:val="32"/>
          <w:lang w:eastAsia="zh-CN"/>
        </w:rPr>
      </w:pPr>
      <w:r w:rsidRPr="00D14C25">
        <w:rPr>
          <w:rFonts w:ascii="仿宋_GB2312" w:eastAsia="仿宋_GB2312" w:hAnsi="Times New Roman" w:cs="Times New Roman" w:hint="eastAsia"/>
          <w:bCs/>
          <w:snapToGrid/>
          <w:color w:val="auto"/>
          <w:sz w:val="32"/>
          <w:szCs w:val="32"/>
          <w:lang w:eastAsia="zh-CN"/>
        </w:rPr>
        <w:lastRenderedPageBreak/>
        <w:t>三、</w:t>
      </w:r>
      <w:r w:rsidR="00D017F6">
        <w:rPr>
          <w:rFonts w:ascii="仿宋_GB2312" w:eastAsia="仿宋_GB2312" w:hAnsi="Times New Roman" w:cs="Times New Roman" w:hint="eastAsia"/>
          <w:bCs/>
          <w:snapToGrid/>
          <w:color w:val="auto"/>
          <w:sz w:val="32"/>
          <w:szCs w:val="32"/>
          <w:lang w:eastAsia="zh-CN"/>
        </w:rPr>
        <w:t>我方承诺</w:t>
      </w:r>
      <w:r w:rsidR="006F2C15" w:rsidRPr="006F2C15">
        <w:rPr>
          <w:rFonts w:ascii="仿宋_GB2312" w:eastAsia="仿宋_GB2312" w:hAnsi="Times New Roman" w:cs="Times New Roman" w:hint="eastAsia"/>
          <w:bCs/>
          <w:snapToGrid/>
          <w:color w:val="auto"/>
          <w:sz w:val="32"/>
          <w:szCs w:val="32"/>
          <w:lang w:eastAsia="zh-CN"/>
        </w:rPr>
        <w:t>按照物业所在属地政府部门的要求，配合完成项目公司的设立（如需）、在当地办理统计和税务登记，并配合开展“四上企业”等的相关评定工作。如因我方原因导致出租方被属地政府追责或产生不良影响的，出租方有权追究承租方违约责任。</w:t>
      </w:r>
      <w:bookmarkStart w:id="0" w:name="_GoBack"/>
      <w:bookmarkEnd w:id="0"/>
    </w:p>
    <w:p w:rsidR="00D017F6" w:rsidRPr="00D017F6" w:rsidRDefault="00D017F6" w:rsidP="00D017F6">
      <w:pPr>
        <w:kinsoku/>
        <w:autoSpaceDE/>
        <w:autoSpaceDN/>
        <w:adjustRightInd/>
        <w:snapToGrid/>
        <w:ind w:firstLineChars="200" w:firstLine="640"/>
        <w:jc w:val="both"/>
        <w:textAlignment w:val="auto"/>
        <w:rPr>
          <w:rFonts w:ascii="仿宋_GB2312" w:eastAsia="仿宋_GB2312" w:hAnsi="Times New Roman" w:cs="Times New Roman"/>
          <w:bCs/>
          <w:snapToGrid/>
          <w:color w:val="auto"/>
          <w:sz w:val="32"/>
          <w:szCs w:val="32"/>
          <w:lang w:eastAsia="zh-CN"/>
        </w:rPr>
      </w:pPr>
      <w:r w:rsidRPr="00D017F6">
        <w:rPr>
          <w:rFonts w:ascii="仿宋_GB2312" w:eastAsia="仿宋_GB2312" w:hAnsi="Times New Roman" w:cs="Times New Roman" w:hint="eastAsia"/>
          <w:bCs/>
          <w:snapToGrid/>
          <w:color w:val="auto"/>
          <w:sz w:val="32"/>
          <w:szCs w:val="32"/>
          <w:lang w:eastAsia="zh-CN"/>
        </w:rPr>
        <w:t>四、本人</w:t>
      </w:r>
      <w:r w:rsidRPr="00D017F6">
        <w:rPr>
          <w:rFonts w:ascii="仿宋_GB2312" w:eastAsia="仿宋_GB2312" w:hAnsi="Times New Roman" w:cs="Times New Roman"/>
          <w:bCs/>
          <w:snapToGrid/>
          <w:color w:val="auto"/>
          <w:sz w:val="32"/>
          <w:szCs w:val="32"/>
          <w:lang w:eastAsia="zh-CN"/>
        </w:rPr>
        <w:t>/</w:t>
      </w:r>
      <w:r w:rsidRPr="00D017F6">
        <w:rPr>
          <w:rFonts w:ascii="仿宋_GB2312" w:eastAsia="仿宋_GB2312" w:hAnsi="Times New Roman" w:cs="Times New Roman" w:hint="eastAsia"/>
          <w:bCs/>
          <w:snapToGrid/>
          <w:color w:val="auto"/>
          <w:sz w:val="32"/>
          <w:szCs w:val="32"/>
          <w:lang w:eastAsia="zh-CN"/>
        </w:rPr>
        <w:t>本单位保证严格遵守本承诺全部条款，本承诺为真实、自愿、不可撤销的意思表示。若本人</w:t>
      </w:r>
      <w:r w:rsidRPr="00D017F6">
        <w:rPr>
          <w:rFonts w:ascii="仿宋_GB2312" w:eastAsia="仿宋_GB2312" w:hAnsi="Times New Roman" w:cs="Times New Roman"/>
          <w:bCs/>
          <w:snapToGrid/>
          <w:color w:val="auto"/>
          <w:sz w:val="32"/>
          <w:szCs w:val="32"/>
          <w:lang w:eastAsia="zh-CN"/>
        </w:rPr>
        <w:t>/</w:t>
      </w:r>
      <w:r w:rsidRPr="00D017F6">
        <w:rPr>
          <w:rFonts w:ascii="仿宋_GB2312" w:eastAsia="仿宋_GB2312" w:hAnsi="Times New Roman" w:cs="Times New Roman" w:hint="eastAsia"/>
          <w:bCs/>
          <w:snapToGrid/>
          <w:color w:val="auto"/>
          <w:sz w:val="32"/>
          <w:szCs w:val="32"/>
          <w:lang w:eastAsia="zh-CN"/>
        </w:rPr>
        <w:t>本单位违反本承诺，拒不腾退、逾期腾退或拒不协助收回第三方占用地块，自愿承担由此产生的全部违约责任、经济损失、诉讼费、律师费、保全费等一切费用，同时承担相应法律责任。</w:t>
      </w:r>
    </w:p>
    <w:p w:rsidR="00D017F6" w:rsidRDefault="00D017F6" w:rsidP="00D017F6">
      <w:pPr>
        <w:kinsoku/>
        <w:autoSpaceDE/>
        <w:autoSpaceDN/>
        <w:adjustRightInd/>
        <w:snapToGrid/>
        <w:ind w:firstLineChars="200" w:firstLine="640"/>
        <w:jc w:val="both"/>
        <w:textAlignment w:val="auto"/>
        <w:rPr>
          <w:rFonts w:ascii="仿宋_GB2312" w:eastAsia="仿宋_GB2312" w:hAnsi="Times New Roman" w:cs="Times New Roman"/>
          <w:bCs/>
          <w:snapToGrid/>
          <w:color w:val="auto"/>
          <w:sz w:val="32"/>
          <w:szCs w:val="32"/>
          <w:lang w:eastAsia="zh-CN"/>
        </w:rPr>
      </w:pPr>
      <w:r w:rsidRPr="00D017F6">
        <w:rPr>
          <w:rFonts w:ascii="仿宋_GB2312" w:eastAsia="仿宋_GB2312" w:hAnsi="Times New Roman" w:cs="Times New Roman" w:hint="eastAsia"/>
          <w:bCs/>
          <w:snapToGrid/>
          <w:color w:val="auto"/>
          <w:sz w:val="32"/>
          <w:szCs w:val="32"/>
          <w:lang w:eastAsia="zh-CN"/>
        </w:rPr>
        <w:t>五、本承诺书自签署之日起生效，独立于双方签订的原有合同，不因原合同部分条款效力、履行状态而失效，具有持续法律效力。</w:t>
      </w:r>
    </w:p>
    <w:p w:rsidR="001E604B" w:rsidRPr="00D017F6" w:rsidRDefault="001E604B" w:rsidP="00CD5421">
      <w:pPr>
        <w:kinsoku/>
        <w:autoSpaceDE/>
        <w:autoSpaceDN/>
        <w:adjustRightInd/>
        <w:snapToGrid/>
        <w:jc w:val="both"/>
        <w:textAlignment w:val="auto"/>
        <w:rPr>
          <w:rFonts w:ascii="仿宋_GB2312" w:eastAsia="仿宋_GB2312" w:hAnsi="Times New Roman" w:cs="Times New Roman"/>
          <w:bCs/>
          <w:snapToGrid/>
          <w:color w:val="auto"/>
          <w:sz w:val="32"/>
          <w:szCs w:val="32"/>
          <w:lang w:eastAsia="zh-CN"/>
        </w:rPr>
      </w:pPr>
    </w:p>
    <w:p w:rsidR="00695E4A" w:rsidRDefault="00315CFC" w:rsidP="00187F2B">
      <w:pPr>
        <w:pStyle w:val="a3"/>
        <w:spacing w:before="100" w:line="520" w:lineRule="exact"/>
        <w:ind w:right="1382" w:firstLineChars="1000" w:firstLine="3130"/>
        <w:rPr>
          <w:rFonts w:ascii="仿宋_GB2312" w:eastAsia="仿宋_GB2312"/>
          <w:spacing w:val="3"/>
          <w:lang w:eastAsia="zh-CN"/>
        </w:rPr>
      </w:pPr>
      <w:r w:rsidRPr="00695E4A">
        <w:rPr>
          <w:rFonts w:ascii="仿宋_GB2312" w:eastAsia="仿宋_GB2312" w:hint="eastAsia"/>
          <w:spacing w:val="3"/>
          <w:lang w:eastAsia="zh-CN"/>
        </w:rPr>
        <w:t>意向方</w:t>
      </w:r>
      <w:r w:rsidR="00695E4A">
        <w:rPr>
          <w:rFonts w:ascii="仿宋_GB2312" w:eastAsia="仿宋_GB2312" w:hint="eastAsia"/>
          <w:spacing w:val="3"/>
          <w:lang w:eastAsia="zh-CN"/>
        </w:rPr>
        <w:t>名称</w:t>
      </w:r>
      <w:r w:rsidRPr="00695E4A">
        <w:rPr>
          <w:rFonts w:ascii="仿宋_GB2312" w:eastAsia="仿宋_GB2312" w:hint="eastAsia"/>
          <w:spacing w:val="3"/>
          <w:lang w:eastAsia="zh-CN"/>
        </w:rPr>
        <w:t>（盖章）</w:t>
      </w:r>
      <w:r w:rsidR="00695E4A">
        <w:rPr>
          <w:rFonts w:ascii="仿宋_GB2312" w:eastAsia="仿宋_GB2312" w:hint="eastAsia"/>
          <w:spacing w:val="3"/>
          <w:lang w:eastAsia="zh-CN"/>
        </w:rPr>
        <w:t>：</w:t>
      </w:r>
    </w:p>
    <w:p w:rsidR="00825C93" w:rsidRPr="00695E4A" w:rsidRDefault="00315CFC" w:rsidP="00187F2B">
      <w:pPr>
        <w:pStyle w:val="a3"/>
        <w:spacing w:before="100" w:line="520" w:lineRule="exact"/>
        <w:ind w:right="1382" w:firstLineChars="1500" w:firstLine="4395"/>
        <w:rPr>
          <w:rFonts w:ascii="仿宋_GB2312" w:eastAsia="仿宋_GB2312"/>
          <w:lang w:eastAsia="zh-CN"/>
        </w:rPr>
      </w:pPr>
      <w:r w:rsidRPr="00695E4A">
        <w:rPr>
          <w:rFonts w:ascii="仿宋_GB2312" w:eastAsia="仿宋_GB2312" w:hint="eastAsia"/>
          <w:spacing w:val="-17"/>
          <w:lang w:eastAsia="zh-CN"/>
        </w:rPr>
        <w:t>日期：</w:t>
      </w:r>
    </w:p>
    <w:sectPr w:rsidR="00825C93" w:rsidRPr="00695E4A">
      <w:pgSz w:w="11906" w:h="16839"/>
      <w:pgMar w:top="1431" w:right="1717" w:bottom="0" w:left="178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FC2" w:rsidRDefault="00DC4FC2">
      <w:r>
        <w:separator/>
      </w:r>
    </w:p>
  </w:endnote>
  <w:endnote w:type="continuationSeparator" w:id="0">
    <w:p w:rsidR="00DC4FC2" w:rsidRDefault="00DC4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FC2" w:rsidRDefault="00DC4FC2">
      <w:r>
        <w:separator/>
      </w:r>
    </w:p>
  </w:footnote>
  <w:footnote w:type="continuationSeparator" w:id="0">
    <w:p w:rsidR="00DC4FC2" w:rsidRDefault="00DC4F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characterSpacingControl w:val="doNotCompress"/>
  <w:footnotePr>
    <w:footnote w:id="-1"/>
    <w:footnote w:id="0"/>
  </w:footnotePr>
  <w:endnotePr>
    <w:endnote w:id="-1"/>
    <w:endnote w:id="0"/>
  </w:endnotePr>
  <w:compat>
    <w:spaceForUL/>
    <w:ulTrailSpace/>
    <w:useFELayout/>
    <w:compatSetting w:name="compatibilityMode" w:uri="http://schemas.microsoft.com/office/word" w:val="14"/>
  </w:compat>
  <w:rsids>
    <w:rsidRoot w:val="00825C93"/>
    <w:rsid w:val="000243F8"/>
    <w:rsid w:val="00187F2B"/>
    <w:rsid w:val="001A2D90"/>
    <w:rsid w:val="001E604B"/>
    <w:rsid w:val="00315CFC"/>
    <w:rsid w:val="00395453"/>
    <w:rsid w:val="004F7131"/>
    <w:rsid w:val="00695E4A"/>
    <w:rsid w:val="006F2C15"/>
    <w:rsid w:val="00825C93"/>
    <w:rsid w:val="009455EE"/>
    <w:rsid w:val="00B00353"/>
    <w:rsid w:val="00C434EA"/>
    <w:rsid w:val="00CD5421"/>
    <w:rsid w:val="00D017F6"/>
    <w:rsid w:val="00D14C25"/>
    <w:rsid w:val="00DC4FC2"/>
    <w:rsid w:val="00F34D36"/>
    <w:rsid w:val="21B21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B36DB"/>
  <w15:docId w15:val="{E3390F78-96C6-4E69-9304-EA7C085C4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宋体" w:eastAsia="宋体" w:hAnsi="宋体" w:cs="宋体"/>
      <w:sz w:val="31"/>
      <w:szCs w:val="31"/>
    </w:rPr>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526158">
      <w:bodyDiv w:val="1"/>
      <w:marLeft w:val="0"/>
      <w:marRight w:val="0"/>
      <w:marTop w:val="0"/>
      <w:marBottom w:val="0"/>
      <w:divBdr>
        <w:top w:val="none" w:sz="0" w:space="0" w:color="auto"/>
        <w:left w:val="none" w:sz="0" w:space="0" w:color="auto"/>
        <w:bottom w:val="none" w:sz="0" w:space="0" w:color="auto"/>
        <w:right w:val="none" w:sz="0" w:space="0" w:color="auto"/>
      </w:divBdr>
    </w:div>
    <w:div w:id="1225340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158</Words>
  <Characters>902</Characters>
  <Application>Microsoft Office Word</Application>
  <DocSecurity>0</DocSecurity>
  <Lines>7</Lines>
  <Paragraphs>2</Paragraphs>
  <ScaleCrop>false</ScaleCrop>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ZXW-CW</dc:creator>
  <cp:lastModifiedBy>陈心心</cp:lastModifiedBy>
  <cp:revision>14</cp:revision>
  <dcterms:created xsi:type="dcterms:W3CDTF">2026-03-11T11:21:00Z</dcterms:created>
  <dcterms:modified xsi:type="dcterms:W3CDTF">2026-09-01T01:00:00Z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2026-03-12T16:20:00Z</vt:filetime>
  </property>
  <property fmtid="{D5CDD505-2E9C-101B-9397-08002B2CF9AE}" pid="4" name="KSOTemplateDocerSaveRecord">
    <vt:lpwstr>eyJoZGlkIjoiOWFjNzZjMjBjMWYzY2JlN2UyMGQ0NWQzMzIwMGUwOTciLCJ1c2VySWQiOiI0NTY3NDA5NjQifQ==</vt:lpwstr>
  </property>
  <property fmtid="{D5CDD505-2E9C-101B-9397-08002B2CF9AE}" pid="5" name="KSOProductBuildVer">
    <vt:lpwstr>2052-12.1.0.24034</vt:lpwstr>
  </property>
  <property fmtid="{D5CDD505-2E9C-101B-9397-08002B2CF9AE}" pid="6" name="ICV">
    <vt:lpwstr>F992BACBC6E04398B4E241127D0547AC_12</vt:lpwstr>
  </property>
</Properties>
</file>