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F9FE" w14:textId="77777777" w:rsidR="001D2383" w:rsidRDefault="00000000">
      <w:pPr>
        <w:spacing w:before="97" w:line="222" w:lineRule="auto"/>
        <w:ind w:left="2642"/>
        <w:outlineLvl w:val="0"/>
        <w:rPr>
          <w:rFonts w:ascii="宋体" w:eastAsia="宋体" w:hAnsi="宋体" w:cs="宋体" w:hint="eastAsia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租</w:t>
      </w:r>
      <w:r>
        <w:rPr>
          <w:rFonts w:ascii="宋体" w:eastAsia="宋体" w:hAnsi="宋体" w:cs="宋体"/>
          <w:spacing w:val="28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金</w:t>
      </w:r>
      <w:r>
        <w:rPr>
          <w:rFonts w:ascii="宋体" w:eastAsia="宋体" w:hAnsi="宋体" w:cs="宋体"/>
          <w:spacing w:val="22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报</w:t>
      </w:r>
      <w:r>
        <w:rPr>
          <w:rFonts w:ascii="宋体" w:eastAsia="宋体" w:hAnsi="宋体" w:cs="宋体"/>
          <w:spacing w:val="27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价</w:t>
      </w:r>
      <w:r>
        <w:rPr>
          <w:rFonts w:ascii="宋体" w:eastAsia="宋体" w:hAnsi="宋体" w:cs="宋体"/>
          <w:spacing w:val="34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书</w:t>
      </w:r>
    </w:p>
    <w:p w14:paraId="2207573F" w14:textId="77777777" w:rsidR="001D2383" w:rsidRDefault="00000000">
      <w:pPr>
        <w:pStyle w:val="a3"/>
        <w:spacing w:before="52" w:line="219" w:lineRule="auto"/>
        <w:ind w:left="32"/>
        <w:rPr>
          <w:rFonts w:hint="eastAsia"/>
          <w:lang w:eastAsia="zh-CN"/>
        </w:rPr>
      </w:pPr>
      <w:r>
        <w:rPr>
          <w:spacing w:val="-6"/>
          <w:lang w:eastAsia="zh-CN"/>
        </w:rPr>
        <w:t>广州产权交易所有限公司：</w:t>
      </w:r>
    </w:p>
    <w:p w14:paraId="0EAADACA" w14:textId="77777777" w:rsidR="001D2383" w:rsidRDefault="00000000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spacing w:val="-5"/>
          <w:lang w:eastAsia="zh-CN"/>
        </w:rPr>
        <w:t>本意向方根据</w:t>
      </w:r>
      <w:r>
        <w:rPr>
          <w:spacing w:val="47"/>
          <w:lang w:eastAsia="zh-CN"/>
        </w:rPr>
        <w:t xml:space="preserve"> </w:t>
      </w:r>
      <w:r>
        <w:rPr>
          <w:rFonts w:hint="eastAsia"/>
          <w:spacing w:val="-5"/>
          <w:u w:val="single"/>
          <w:lang w:eastAsia="zh-CN"/>
        </w:rPr>
        <w:t>出租广州市天河区天河北路30号时代广场西1101自编7号物业</w:t>
      </w:r>
      <w:r>
        <w:rPr>
          <w:spacing w:val="-3"/>
          <w:lang w:eastAsia="zh-CN"/>
        </w:rPr>
        <w:t>（交易编号</w:t>
      </w:r>
      <w:r>
        <w:rPr>
          <w:lang w:eastAsia="zh-CN"/>
        </w:rPr>
        <w:t>：</w:t>
      </w:r>
      <w:r>
        <w:rPr>
          <w:spacing w:val="-106"/>
          <w:lang w:eastAsia="zh-CN"/>
        </w:rPr>
        <w:t xml:space="preserve"> </w:t>
      </w:r>
      <w:r>
        <w:rPr>
          <w:spacing w:val="2"/>
          <w:u w:val="single"/>
          <w:lang w:eastAsia="zh-CN"/>
        </w:rPr>
        <w:t xml:space="preserve">                    </w:t>
      </w:r>
      <w:r>
        <w:rPr>
          <w:spacing w:val="6"/>
          <w:lang w:eastAsia="zh-CN"/>
        </w:rPr>
        <w:t xml:space="preserve"> </w:t>
      </w:r>
      <w:r>
        <w:rPr>
          <w:lang w:eastAsia="zh-CN"/>
        </w:rPr>
        <w:t>）</w:t>
      </w:r>
      <w:r>
        <w:rPr>
          <w:spacing w:val="-3"/>
          <w:lang w:eastAsia="zh-CN"/>
        </w:rPr>
        <w:t>项目公告、公告相关附件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的各项交易条件及相关要求，在</w:t>
      </w:r>
      <w:proofErr w:type="gramStart"/>
      <w:r>
        <w:rPr>
          <w:spacing w:val="-4"/>
          <w:lang w:eastAsia="zh-CN"/>
        </w:rPr>
        <w:t>完全响应</w:t>
      </w:r>
      <w:proofErr w:type="gramEnd"/>
      <w:r>
        <w:rPr>
          <w:spacing w:val="-4"/>
          <w:lang w:eastAsia="zh-CN"/>
        </w:rPr>
        <w:t>出租方提出的交易条件基础上，同意承租交易标的</w:t>
      </w:r>
      <w:r>
        <w:rPr>
          <w:rFonts w:hint="eastAsia"/>
          <w:spacing w:val="-4"/>
          <w:lang w:eastAsia="zh-CN"/>
        </w:rPr>
        <w:t>。</w:t>
      </w:r>
    </w:p>
    <w:p w14:paraId="4B983520" w14:textId="77777777" w:rsidR="001D2383" w:rsidRDefault="00000000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rFonts w:hint="eastAsia"/>
          <w:spacing w:val="-4"/>
          <w:lang w:eastAsia="zh-CN"/>
        </w:rPr>
        <w:t>1.</w:t>
      </w:r>
      <w:r>
        <w:rPr>
          <w:rFonts w:hint="eastAsia"/>
          <w:spacing w:val="-4"/>
          <w:lang w:eastAsia="zh-CN"/>
        </w:rPr>
        <w:tab/>
        <w:t>本意向方对出租标的首年首月每平方租金的报价为人民币：</w:t>
      </w:r>
    </w:p>
    <w:p w14:paraId="51C54AA1" w14:textId="2CF15C1A" w:rsidR="001D2383" w:rsidRDefault="00000000" w:rsidP="003621C0">
      <w:pPr>
        <w:pStyle w:val="a3"/>
        <w:spacing w:before="64" w:line="261" w:lineRule="auto"/>
        <w:ind w:left="33" w:right="7" w:firstLineChars="200" w:firstLine="572"/>
        <w:rPr>
          <w:rFonts w:hint="eastAsia"/>
          <w:spacing w:val="-4"/>
          <w:lang w:eastAsia="zh-CN"/>
        </w:rPr>
      </w:pPr>
      <w:r>
        <w:rPr>
          <w:spacing w:val="6"/>
          <w:u w:val="single"/>
          <w:lang w:eastAsia="zh-CN"/>
        </w:rPr>
        <w:t xml:space="preserve">    </w:t>
      </w:r>
      <w:r>
        <w:rPr>
          <w:rFonts w:hint="eastAsia"/>
          <w:spacing w:val="-4"/>
          <w:lang w:eastAsia="zh-CN"/>
        </w:rPr>
        <w:t>仟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  <w:lang w:eastAsia="zh-CN"/>
        </w:rPr>
        <w:t>佰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  <w:lang w:eastAsia="zh-CN"/>
        </w:rPr>
        <w:t>拾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  <w:lang w:eastAsia="zh-CN"/>
        </w:rPr>
        <w:t>元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  <w:lang w:eastAsia="zh-CN"/>
        </w:rPr>
        <w:t>角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  <w:lang w:eastAsia="zh-CN"/>
        </w:rPr>
        <w:t>分（</w:t>
      </w:r>
      <w:r>
        <w:rPr>
          <w:rFonts w:ascii="Calibri" w:hAnsi="Calibri" w:cs="Calibri"/>
          <w:spacing w:val="-4"/>
          <w:lang w:eastAsia="zh-CN"/>
        </w:rPr>
        <w:t>¥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6"/>
          <w:u w:val="single"/>
          <w:lang w:eastAsia="zh-CN"/>
        </w:rPr>
        <w:t xml:space="preserve">         </w:t>
      </w:r>
      <w:r>
        <w:rPr>
          <w:rFonts w:hint="eastAsia"/>
          <w:spacing w:val="-4"/>
          <w:lang w:eastAsia="zh-CN"/>
        </w:rPr>
        <w:t>元/月/平方米）。（不得低于人民币</w:t>
      </w:r>
      <w:r w:rsidR="00D011CE">
        <w:rPr>
          <w:rFonts w:hint="eastAsia"/>
          <w:spacing w:val="-4"/>
          <w:lang w:eastAsia="zh-CN"/>
        </w:rPr>
        <w:t>80.17</w:t>
      </w:r>
      <w:r>
        <w:rPr>
          <w:rFonts w:hint="eastAsia"/>
          <w:spacing w:val="-4"/>
          <w:lang w:eastAsia="zh-CN"/>
        </w:rPr>
        <w:t>元/月/每平方米）</w:t>
      </w:r>
    </w:p>
    <w:p w14:paraId="18CCDDAE" w14:textId="77777777" w:rsidR="001D2383" w:rsidRDefault="00000000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rFonts w:hint="eastAsia"/>
          <w:spacing w:val="-4"/>
          <w:lang w:eastAsia="zh-CN"/>
        </w:rPr>
        <w:t>2.</w:t>
      </w:r>
      <w:r>
        <w:rPr>
          <w:rFonts w:hint="eastAsia"/>
          <w:spacing w:val="-4"/>
          <w:lang w:eastAsia="zh-CN"/>
        </w:rPr>
        <w:tab/>
        <w:t>本意向方申请租赁扶持期为</w:t>
      </w:r>
      <w:r>
        <w:rPr>
          <w:spacing w:val="6"/>
          <w:u w:val="single"/>
          <w:lang w:eastAsia="zh-CN"/>
        </w:rPr>
        <w:t xml:space="preserve">    </w:t>
      </w:r>
      <w:proofErr w:type="gramStart"/>
      <w:r>
        <w:rPr>
          <w:rFonts w:hint="eastAsia"/>
          <w:spacing w:val="-4"/>
          <w:lang w:eastAsia="zh-CN"/>
        </w:rPr>
        <w:t>个</w:t>
      </w:r>
      <w:proofErr w:type="gramEnd"/>
      <w:r>
        <w:rPr>
          <w:rFonts w:hint="eastAsia"/>
          <w:spacing w:val="-4"/>
          <w:lang w:eastAsia="zh-CN"/>
        </w:rPr>
        <w:t>月。（承租1年期，不给予租赁扶持期；承租2年期，给予不多于2个月租赁扶持期；承租3-4年期，给予不多于4个月租赁扶持期；承租5-6年期，给予不多于6个月租赁扶持期，仅限</w:t>
      </w:r>
      <w:proofErr w:type="gramStart"/>
      <w:r>
        <w:rPr>
          <w:rFonts w:hint="eastAsia"/>
          <w:spacing w:val="-4"/>
          <w:lang w:eastAsia="zh-CN"/>
        </w:rPr>
        <w:t>整数月且</w:t>
      </w:r>
      <w:proofErr w:type="gramEnd"/>
      <w:r>
        <w:rPr>
          <w:rFonts w:hint="eastAsia"/>
          <w:spacing w:val="-4"/>
          <w:lang w:eastAsia="zh-CN"/>
        </w:rPr>
        <w:t>不得高于6个月）</w:t>
      </w:r>
    </w:p>
    <w:p w14:paraId="066111DD" w14:textId="77777777" w:rsidR="001D2383" w:rsidRDefault="00000000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rFonts w:hint="eastAsia"/>
          <w:spacing w:val="-4"/>
          <w:lang w:eastAsia="zh-CN"/>
        </w:rPr>
        <w:t>3. 本意向方承诺合同期第三年、第五年月租金在上一期月租金的基础上递增率为</w:t>
      </w:r>
      <w:r>
        <w:rPr>
          <w:spacing w:val="6"/>
          <w:u w:val="single"/>
          <w:lang w:eastAsia="zh-CN"/>
        </w:rPr>
        <w:t xml:space="preserve">    </w:t>
      </w:r>
      <w:r>
        <w:rPr>
          <w:rFonts w:hint="eastAsia"/>
          <w:spacing w:val="-4"/>
          <w:lang w:eastAsia="zh-CN"/>
        </w:rPr>
        <w:t>%。（不得低于 2% ）</w:t>
      </w:r>
    </w:p>
    <w:p w14:paraId="54F700DC" w14:textId="77777777" w:rsidR="001D2383" w:rsidRDefault="00000000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rFonts w:hint="eastAsia"/>
          <w:spacing w:val="-4"/>
          <w:lang w:eastAsia="zh-CN"/>
        </w:rPr>
        <w:t>4. 本意向方承诺租赁期限为</w:t>
      </w:r>
      <w:r>
        <w:rPr>
          <w:spacing w:val="6"/>
          <w:u w:val="single"/>
          <w:lang w:eastAsia="zh-CN"/>
        </w:rPr>
        <w:t xml:space="preserve">    </w:t>
      </w:r>
      <w:r>
        <w:rPr>
          <w:rFonts w:hint="eastAsia"/>
          <w:spacing w:val="-4"/>
          <w:lang w:eastAsia="zh-CN"/>
        </w:rPr>
        <w:t>年</w:t>
      </w:r>
      <w:r>
        <w:rPr>
          <w:spacing w:val="6"/>
          <w:u w:val="single"/>
          <w:lang w:eastAsia="zh-CN"/>
        </w:rPr>
        <w:t xml:space="preserve">    </w:t>
      </w:r>
      <w:r>
        <w:rPr>
          <w:rFonts w:hint="eastAsia"/>
          <w:spacing w:val="-4"/>
          <w:lang w:eastAsia="zh-CN"/>
        </w:rPr>
        <w:t>月。（仅限整年或者整月份数且不得低于1年/12个月、不得高于6年/72个月）</w:t>
      </w:r>
    </w:p>
    <w:p w14:paraId="22E8CCE5" w14:textId="77777777" w:rsidR="001D2383" w:rsidRDefault="00000000">
      <w:pPr>
        <w:pStyle w:val="a3"/>
        <w:spacing w:before="64" w:line="261" w:lineRule="auto"/>
        <w:ind w:left="33" w:right="7" w:firstLine="526"/>
        <w:rPr>
          <w:rFonts w:hint="eastAsia"/>
          <w:lang w:eastAsia="zh-CN"/>
        </w:rPr>
      </w:pPr>
      <w:r>
        <w:rPr>
          <w:spacing w:val="-4"/>
          <w:lang w:eastAsia="zh-CN"/>
        </w:rPr>
        <w:t xml:space="preserve"> </w:t>
      </w:r>
    </w:p>
    <w:p w14:paraId="58091FEB" w14:textId="77777777" w:rsidR="001D2383" w:rsidRDefault="00000000">
      <w:pPr>
        <w:pStyle w:val="a3"/>
        <w:spacing w:before="77" w:line="257" w:lineRule="auto"/>
        <w:ind w:left="32" w:right="14" w:firstLine="561"/>
        <w:jc w:val="both"/>
        <w:rPr>
          <w:rFonts w:hint="eastAsia"/>
          <w:lang w:eastAsia="zh-CN"/>
        </w:rPr>
      </w:pPr>
      <w:r>
        <w:rPr>
          <w:spacing w:val="-6"/>
          <w:lang w:eastAsia="zh-CN"/>
        </w:rPr>
        <w:t>本意向方承诺：一经被贵所确认为成交方，即按项目公告、《广</w:t>
      </w:r>
      <w:r>
        <w:rPr>
          <w:spacing w:val="16"/>
          <w:lang w:eastAsia="zh-CN"/>
        </w:rPr>
        <w:t xml:space="preserve"> </w:t>
      </w:r>
      <w:r>
        <w:rPr>
          <w:spacing w:val="-13"/>
          <w:lang w:eastAsia="zh-CN"/>
        </w:rPr>
        <w:t>州产权交易所有限公司交易项目一次性现场报价实施办法》、《一次性</w:t>
      </w:r>
      <w:r>
        <w:rPr>
          <w:spacing w:val="9"/>
          <w:lang w:eastAsia="zh-CN"/>
        </w:rPr>
        <w:t xml:space="preserve"> </w:t>
      </w:r>
      <w:r>
        <w:rPr>
          <w:spacing w:val="-4"/>
          <w:lang w:eastAsia="zh-CN"/>
        </w:rPr>
        <w:t>现场报价须知》的规定签订成交文件，否则，承担因违约而造成的</w:t>
      </w:r>
      <w:proofErr w:type="gramStart"/>
      <w:r>
        <w:rPr>
          <w:spacing w:val="-4"/>
          <w:lang w:eastAsia="zh-CN"/>
        </w:rPr>
        <w:t>一</w:t>
      </w:r>
      <w:proofErr w:type="gramEnd"/>
      <w:r>
        <w:rPr>
          <w:spacing w:val="6"/>
          <w:lang w:eastAsia="zh-CN"/>
        </w:rPr>
        <w:t xml:space="preserve"> </w:t>
      </w:r>
      <w:r>
        <w:rPr>
          <w:spacing w:val="-10"/>
          <w:lang w:eastAsia="zh-CN"/>
        </w:rPr>
        <w:t>切责任。</w:t>
      </w:r>
    </w:p>
    <w:p w14:paraId="711A5315" w14:textId="77777777" w:rsidR="001D2383" w:rsidRDefault="001D2383">
      <w:pPr>
        <w:pStyle w:val="a3"/>
        <w:spacing w:before="43" w:line="221" w:lineRule="auto"/>
        <w:ind w:firstLineChars="1900" w:firstLine="4997"/>
        <w:rPr>
          <w:rFonts w:hint="eastAsia"/>
          <w:spacing w:val="-17"/>
          <w:lang w:eastAsia="zh-CN"/>
        </w:rPr>
      </w:pPr>
    </w:p>
    <w:p w14:paraId="19F24F3B" w14:textId="77777777" w:rsidR="001D2383" w:rsidRDefault="00000000">
      <w:pPr>
        <w:pStyle w:val="a3"/>
        <w:spacing w:before="43" w:line="221" w:lineRule="auto"/>
        <w:ind w:firstLineChars="1900" w:firstLine="4997"/>
        <w:rPr>
          <w:rFonts w:hint="eastAsia"/>
          <w:lang w:eastAsia="zh-CN"/>
        </w:rPr>
      </w:pPr>
      <w:r>
        <w:rPr>
          <w:spacing w:val="-17"/>
          <w:lang w:eastAsia="zh-CN"/>
        </w:rPr>
        <w:t>意向方：</w:t>
      </w:r>
    </w:p>
    <w:p w14:paraId="7FD654FC" w14:textId="77777777" w:rsidR="001D2383" w:rsidRDefault="00000000">
      <w:pPr>
        <w:pStyle w:val="a3"/>
        <w:spacing w:before="43" w:line="221" w:lineRule="auto"/>
        <w:ind w:firstLineChars="1100" w:firstLine="2915"/>
        <w:rPr>
          <w:rFonts w:hint="eastAsia"/>
          <w:spacing w:val="-15"/>
          <w:lang w:eastAsia="zh-CN"/>
        </w:rPr>
      </w:pPr>
      <w:r>
        <w:rPr>
          <w:spacing w:val="-15"/>
          <w:lang w:eastAsia="zh-CN"/>
        </w:rPr>
        <w:t>法定代表人</w:t>
      </w:r>
      <w:r>
        <w:rPr>
          <w:rFonts w:hint="eastAsia"/>
          <w:spacing w:val="-15"/>
          <w:lang w:eastAsia="zh-CN"/>
        </w:rPr>
        <w:t>/负责人/经营者</w:t>
      </w:r>
      <w:r>
        <w:rPr>
          <w:spacing w:val="-15"/>
          <w:lang w:eastAsia="zh-CN"/>
        </w:rPr>
        <w:t>：</w:t>
      </w:r>
    </w:p>
    <w:p w14:paraId="5C873D7C" w14:textId="77777777" w:rsidR="001D2383" w:rsidRDefault="00000000">
      <w:pPr>
        <w:pStyle w:val="a3"/>
        <w:spacing w:before="65" w:line="249" w:lineRule="auto"/>
        <w:ind w:right="2019"/>
        <w:rPr>
          <w:rFonts w:hint="eastAsia"/>
          <w:lang w:eastAsia="zh-CN"/>
        </w:rPr>
      </w:pPr>
      <w:r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                                </w:t>
      </w:r>
      <w:r>
        <w:rPr>
          <w:spacing w:val="-16"/>
          <w:lang w:eastAsia="zh-CN"/>
        </w:rPr>
        <w:t>委托代理人：</w:t>
      </w:r>
    </w:p>
    <w:p w14:paraId="4B4E944A" w14:textId="77777777" w:rsidR="001D2383" w:rsidRDefault="00000000">
      <w:pPr>
        <w:pStyle w:val="a3"/>
        <w:spacing w:before="45" w:line="219" w:lineRule="auto"/>
        <w:rPr>
          <w:rFonts w:hint="eastAsia"/>
          <w:lang w:eastAsia="zh-CN"/>
        </w:rPr>
      </w:pPr>
      <w:r>
        <w:rPr>
          <w:rFonts w:hint="eastAsia"/>
          <w:spacing w:val="-2"/>
          <w:lang w:eastAsia="zh-CN"/>
        </w:rPr>
        <w:t xml:space="preserve">、                        </w:t>
      </w:r>
      <w:r>
        <w:rPr>
          <w:spacing w:val="-2"/>
          <w:lang w:eastAsia="zh-CN"/>
        </w:rPr>
        <w:t>联系人及联系电话：</w:t>
      </w:r>
    </w:p>
    <w:p w14:paraId="209BB759" w14:textId="77777777" w:rsidR="001D2383" w:rsidRDefault="00000000">
      <w:pPr>
        <w:pStyle w:val="a3"/>
        <w:spacing w:before="68" w:line="219" w:lineRule="auto"/>
        <w:ind w:left="4653" w:firstLineChars="200" w:firstLine="540"/>
        <w:rPr>
          <w:rFonts w:hint="eastAsia"/>
          <w:lang w:eastAsia="zh-CN"/>
        </w:rPr>
      </w:pPr>
      <w:r>
        <w:rPr>
          <w:spacing w:val="-10"/>
          <w:lang w:eastAsia="zh-CN"/>
        </w:rPr>
        <w:t>时间：</w:t>
      </w:r>
      <w:r>
        <w:rPr>
          <w:spacing w:val="16"/>
          <w:lang w:eastAsia="zh-CN"/>
        </w:rPr>
        <w:t xml:space="preserve">  </w:t>
      </w:r>
      <w:r>
        <w:rPr>
          <w:spacing w:val="-10"/>
          <w:lang w:eastAsia="zh-CN"/>
        </w:rPr>
        <w:t>年</w:t>
      </w:r>
      <w:r>
        <w:rPr>
          <w:spacing w:val="14"/>
          <w:lang w:eastAsia="zh-CN"/>
        </w:rPr>
        <w:t xml:space="preserve">  </w:t>
      </w:r>
      <w:r>
        <w:rPr>
          <w:spacing w:val="-10"/>
          <w:lang w:eastAsia="zh-CN"/>
        </w:rPr>
        <w:t>月</w:t>
      </w:r>
      <w:r>
        <w:rPr>
          <w:spacing w:val="39"/>
          <w:lang w:eastAsia="zh-CN"/>
        </w:rPr>
        <w:t xml:space="preserve">  </w:t>
      </w:r>
      <w:r>
        <w:rPr>
          <w:spacing w:val="-10"/>
          <w:lang w:eastAsia="zh-CN"/>
        </w:rPr>
        <w:t>日</w:t>
      </w:r>
    </w:p>
    <w:sectPr w:rsidR="001D2383">
      <w:pgSz w:w="11907" w:h="16839"/>
      <w:pgMar w:top="1431" w:right="1785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79600" w14:textId="77777777" w:rsidR="000B5BCA" w:rsidRDefault="000B5BCA">
      <w:pPr>
        <w:spacing w:after="0"/>
      </w:pPr>
      <w:r>
        <w:separator/>
      </w:r>
    </w:p>
  </w:endnote>
  <w:endnote w:type="continuationSeparator" w:id="0">
    <w:p w14:paraId="18D4580D" w14:textId="77777777" w:rsidR="000B5BCA" w:rsidRDefault="000B5B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93E73" w14:textId="77777777" w:rsidR="000B5BCA" w:rsidRDefault="000B5BCA">
      <w:pPr>
        <w:spacing w:after="0"/>
      </w:pPr>
      <w:r>
        <w:separator/>
      </w:r>
    </w:p>
  </w:footnote>
  <w:footnote w:type="continuationSeparator" w:id="0">
    <w:p w14:paraId="2BDE20E6" w14:textId="77777777" w:rsidR="000B5BCA" w:rsidRDefault="000B5B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Q1ZDAzYmQ0NmU5Y2FmMmNmMGFmNGU0YWNkYTc1YTkifQ=="/>
    <w:docVar w:name="KSO_WPS_MARK_KEY" w:val="de9c0b32-0264-4283-bf10-0f975943c461"/>
  </w:docVars>
  <w:rsids>
    <w:rsidRoot w:val="006673AA"/>
    <w:rsid w:val="00002A05"/>
    <w:rsid w:val="000415A4"/>
    <w:rsid w:val="0006708E"/>
    <w:rsid w:val="00097B07"/>
    <w:rsid w:val="000B1A18"/>
    <w:rsid w:val="000B5BCA"/>
    <w:rsid w:val="00114F04"/>
    <w:rsid w:val="00152456"/>
    <w:rsid w:val="001D2383"/>
    <w:rsid w:val="00306B6F"/>
    <w:rsid w:val="003621C0"/>
    <w:rsid w:val="003E3754"/>
    <w:rsid w:val="004D6488"/>
    <w:rsid w:val="00522681"/>
    <w:rsid w:val="005C289E"/>
    <w:rsid w:val="005C7486"/>
    <w:rsid w:val="006673AA"/>
    <w:rsid w:val="0069001A"/>
    <w:rsid w:val="006B562B"/>
    <w:rsid w:val="00702D70"/>
    <w:rsid w:val="0070332A"/>
    <w:rsid w:val="007B2234"/>
    <w:rsid w:val="009236FC"/>
    <w:rsid w:val="00A54EF5"/>
    <w:rsid w:val="00AA42DA"/>
    <w:rsid w:val="00B91183"/>
    <w:rsid w:val="00C70CB0"/>
    <w:rsid w:val="00D011CE"/>
    <w:rsid w:val="00DB4BE4"/>
    <w:rsid w:val="00DC2B2F"/>
    <w:rsid w:val="00EC6400"/>
    <w:rsid w:val="00FE3A35"/>
    <w:rsid w:val="02CE45DF"/>
    <w:rsid w:val="04273730"/>
    <w:rsid w:val="12822B62"/>
    <w:rsid w:val="15175270"/>
    <w:rsid w:val="192B3098"/>
    <w:rsid w:val="26CC7C68"/>
    <w:rsid w:val="27192159"/>
    <w:rsid w:val="2F7215C9"/>
    <w:rsid w:val="35904E20"/>
    <w:rsid w:val="3A4C456B"/>
    <w:rsid w:val="3EBC4E73"/>
    <w:rsid w:val="4C284BBF"/>
    <w:rsid w:val="58241804"/>
    <w:rsid w:val="6E3F02ED"/>
    <w:rsid w:val="6F6C227C"/>
    <w:rsid w:val="78A2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17B3E6"/>
  <w15:docId w15:val="{81A9A3E9-4BAF-4418-B3DB-411707F1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8"/>
      <w:szCs w:val="28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8"/>
      <w:szCs w:val="28"/>
    </w:rPr>
  </w:style>
  <w:style w:type="character" w:customStyle="1" w:styleId="a7">
    <w:name w:val="页眉 字符"/>
    <w:basedOn w:val="a0"/>
    <w:link w:val="a6"/>
    <w:uiPriority w:val="99"/>
    <w:qFormat/>
    <w:rPr>
      <w:snapToGrid w:val="0"/>
      <w:color w:val="000000"/>
      <w:sz w:val="18"/>
      <w:szCs w:val="18"/>
      <w:lang w:eastAsia="en-US"/>
    </w:rPr>
  </w:style>
  <w:style w:type="character" w:customStyle="1" w:styleId="a5">
    <w:name w:val="页脚 字符"/>
    <w:basedOn w:val="a0"/>
    <w:link w:val="a4"/>
    <w:uiPriority w:val="99"/>
    <w:qFormat/>
    <w:rPr>
      <w:snapToGrid w:val="0"/>
      <w:color w:val="000000"/>
      <w:sz w:val="18"/>
      <w:szCs w:val="18"/>
      <w:lang w:eastAsia="en-US"/>
    </w:rPr>
  </w:style>
  <w:style w:type="paragraph" w:customStyle="1" w:styleId="1">
    <w:name w:val="修订1"/>
    <w:hidden/>
    <w:uiPriority w:val="99"/>
    <w:unhideWhenUsed/>
    <w:qFormat/>
    <w:rPr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353</Characters>
  <Application>Microsoft Office Word</Application>
  <DocSecurity>0</DocSecurity>
  <Lines>19</Lines>
  <Paragraphs>18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洪鑫 吕</cp:lastModifiedBy>
  <cp:revision>2</cp:revision>
  <dcterms:created xsi:type="dcterms:W3CDTF">2026-08-04T09:26:00Z</dcterms:created>
  <dcterms:modified xsi:type="dcterms:W3CDTF">2026-08-04T09:26:00Z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2025-05-13T19:43:41Z</vt:filetime>
  </property>
  <property fmtid="{D5CDD505-2E9C-101B-9397-08002B2CF9AE}" pid="4" name="KSOTemplateDocerSaveRecord">
    <vt:lpwstr>eyJoZGlkIjoiOGMwMGZhNDFkZDJlZjY1N2QyN2NiMjc5NGIyMGI3YzMiLCJ1c2VySWQiOiI3MTk0NzU3ODMifQ==</vt:lpwstr>
  </property>
  <property fmtid="{D5CDD505-2E9C-101B-9397-08002B2CF9AE}" pid="5" name="KSOProductBuildVer">
    <vt:lpwstr>2052-12.1.0.21915</vt:lpwstr>
  </property>
  <property fmtid="{D5CDD505-2E9C-101B-9397-08002B2CF9AE}" pid="6" name="ICV">
    <vt:lpwstr>EA29060E8D254D2C9879CE9CAAA75881_12</vt:lpwstr>
  </property>
</Properties>
</file>