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lang w:eastAsia="zh-CN"/>
        </w:rPr>
      </w:pPr>
      <w:bookmarkStart w:id="1" w:name="_GoBack"/>
      <w:bookmarkEnd w:id="1"/>
      <w:r>
        <w:rPr>
          <w:rFonts w:hint="eastAsia"/>
          <w:lang w:eastAsia="zh-CN"/>
        </w:rPr>
        <w:t>租赁保证协议</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甲方（出租人）：</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乙方（承租人）：</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丙方（保证人）：</w:t>
      </w:r>
    </w:p>
    <w:p>
      <w:pPr>
        <w:rPr>
          <w:rFonts w:hint="eastAsia"/>
        </w:rPr>
      </w:pPr>
    </w:p>
    <w:p>
      <w:pPr>
        <w:rPr>
          <w:rFonts w:hint="eastAsia"/>
        </w:rPr>
      </w:pPr>
    </w:p>
    <w:p>
      <w:pPr>
        <w:rPr>
          <w:rFonts w:ascii="仿宋" w:hAnsi="仿宋" w:eastAsia="仿宋" w:cs="仿宋"/>
          <w:sz w:val="30"/>
          <w:szCs w:val="30"/>
        </w:rPr>
      </w:pPr>
      <w:r>
        <w:rPr>
          <w:rFonts w:hint="eastAsia" w:ascii="仿宋" w:hAnsi="仿宋" w:eastAsia="仿宋" w:cs="仿宋"/>
          <w:b/>
          <w:bCs/>
          <w:sz w:val="30"/>
          <w:szCs w:val="30"/>
        </w:rPr>
        <w:t>第一条 保证的债权</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本协议保证的债务为：</w:t>
      </w:r>
      <w:bookmarkStart w:id="0" w:name="_Hlk5285189"/>
      <w:r>
        <w:rPr>
          <w:rFonts w:hint="eastAsia" w:ascii="仿宋" w:hAnsi="仿宋" w:eastAsia="仿宋" w:cs="仿宋"/>
          <w:sz w:val="30"/>
          <w:szCs w:val="30"/>
          <w:lang w:val="en-US" w:eastAsia="zh-CN"/>
        </w:rPr>
        <w:t>《物业租赁合同》</w:t>
      </w:r>
      <w:bookmarkEnd w:id="0"/>
      <w:r>
        <w:rPr>
          <w:rFonts w:hint="eastAsia" w:ascii="仿宋" w:hAnsi="仿宋" w:eastAsia="仿宋" w:cs="仿宋"/>
          <w:sz w:val="30"/>
          <w:szCs w:val="30"/>
          <w:lang w:val="en-US" w:eastAsia="zh-CN"/>
        </w:rPr>
        <w:t>（合同编号：          ）（以下简称“主合同”）及《安全生产责任书》中乙方需按时适当地履行的义务和责任。</w:t>
      </w:r>
    </w:p>
    <w:p>
      <w:pPr>
        <w:ind w:firstLine="0" w:firstLineChars="0"/>
        <w:rPr>
          <w:rFonts w:ascii="仿宋" w:hAnsi="仿宋" w:eastAsia="仿宋" w:cs="仿宋"/>
          <w:b/>
          <w:bCs/>
          <w:sz w:val="30"/>
          <w:szCs w:val="30"/>
        </w:rPr>
      </w:pPr>
      <w:r>
        <w:rPr>
          <w:rFonts w:hint="eastAsia" w:ascii="仿宋" w:hAnsi="仿宋" w:eastAsia="仿宋" w:cs="仿宋"/>
          <w:b/>
          <w:bCs/>
          <w:sz w:val="30"/>
          <w:szCs w:val="30"/>
        </w:rPr>
        <w:t>第二条 保证的范围</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丙方承担的保证责任的范围为乙方所欠费用的本金、利息、逾期违约利息、罚息、违约金、赔偿金、其他应付款项和甲方实现各项债权所发生的一切费用（包括但不限于评估费、拍卖费、公证费、送达费、公告费、差旅费、律师费等）。</w:t>
      </w:r>
    </w:p>
    <w:p>
      <w:pPr>
        <w:ind w:firstLine="0" w:firstLineChars="0"/>
        <w:rPr>
          <w:rFonts w:ascii="仿宋" w:hAnsi="仿宋" w:eastAsia="仿宋" w:cs="仿宋"/>
          <w:b/>
          <w:bCs/>
          <w:sz w:val="30"/>
          <w:szCs w:val="30"/>
        </w:rPr>
      </w:pPr>
      <w:r>
        <w:rPr>
          <w:rFonts w:hint="eastAsia" w:ascii="仿宋" w:hAnsi="仿宋" w:eastAsia="仿宋" w:cs="仿宋"/>
          <w:b/>
          <w:bCs/>
          <w:sz w:val="30"/>
          <w:szCs w:val="30"/>
        </w:rPr>
        <w:t>第三条 保证方式</w:t>
      </w:r>
    </w:p>
    <w:p>
      <w:pPr>
        <w:rPr>
          <w:rFonts w:hint="eastAsia" w:ascii="仿宋" w:hAnsi="仿宋" w:eastAsia="仿宋" w:cs="仿宋"/>
          <w:sz w:val="30"/>
          <w:szCs w:val="30"/>
          <w:lang w:eastAsia="zh-CN"/>
        </w:rPr>
      </w:pPr>
      <w:r>
        <w:rPr>
          <w:rFonts w:hint="eastAsia" w:ascii="仿宋" w:hAnsi="仿宋" w:eastAsia="仿宋" w:cs="仿宋"/>
          <w:sz w:val="30"/>
          <w:szCs w:val="30"/>
        </w:rPr>
        <w:t xml:space="preserve">    丙方对本协议项下提供的保证为连带责任保证</w:t>
      </w:r>
      <w:r>
        <w:rPr>
          <w:rFonts w:hint="eastAsia" w:ascii="仿宋" w:hAnsi="仿宋" w:eastAsia="仿宋" w:cs="仿宋"/>
          <w:sz w:val="30"/>
          <w:szCs w:val="30"/>
          <w:lang w:eastAsia="zh-CN"/>
        </w:rPr>
        <w:t>，</w:t>
      </w:r>
      <w:r>
        <w:rPr>
          <w:rFonts w:hint="eastAsia" w:ascii="仿宋" w:hAnsi="仿宋" w:eastAsia="仿宋" w:cs="仿宋"/>
          <w:sz w:val="30"/>
          <w:szCs w:val="30"/>
        </w:rPr>
        <w:t>自</w:t>
      </w:r>
      <w:r>
        <w:rPr>
          <w:rFonts w:hint="eastAsia" w:ascii="仿宋" w:hAnsi="仿宋" w:eastAsia="仿宋" w:cs="仿宋"/>
          <w:sz w:val="30"/>
          <w:szCs w:val="30"/>
          <w:lang w:eastAsia="zh-CN"/>
        </w:rPr>
        <w:t>本协议</w:t>
      </w:r>
      <w:r>
        <w:rPr>
          <w:rFonts w:hint="eastAsia" w:ascii="仿宋" w:hAnsi="仿宋" w:eastAsia="仿宋" w:cs="仿宋"/>
          <w:sz w:val="30"/>
          <w:szCs w:val="30"/>
        </w:rPr>
        <w:t>签订之日起生效。</w:t>
      </w:r>
    </w:p>
    <w:p>
      <w:pPr>
        <w:numPr>
          <w:ilvl w:val="0"/>
          <w:numId w:val="0"/>
        </w:numPr>
        <w:ind w:firstLine="0" w:firstLineChars="0"/>
        <w:rPr>
          <w:rFonts w:ascii="仿宋" w:hAnsi="仿宋" w:eastAsia="仿宋" w:cs="仿宋"/>
          <w:b/>
          <w:bCs/>
          <w:sz w:val="30"/>
          <w:szCs w:val="30"/>
        </w:rPr>
      </w:pPr>
      <w:r>
        <w:rPr>
          <w:rFonts w:hint="eastAsia" w:ascii="仿宋" w:hAnsi="仿宋" w:eastAsia="仿宋" w:cs="仿宋"/>
          <w:b/>
          <w:bCs/>
          <w:sz w:val="30"/>
          <w:szCs w:val="30"/>
          <w:lang w:eastAsia="zh-CN"/>
        </w:rPr>
        <w:t>第四条</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保证期间</w:t>
      </w:r>
    </w:p>
    <w:p>
      <w:pPr>
        <w:numPr>
          <w:ilvl w:val="0"/>
          <w:numId w:val="0"/>
        </w:numPr>
        <w:ind w:firstLine="0" w:firstLineChars="0"/>
        <w:rPr>
          <w:rFonts w:hint="eastAsia" w:ascii="仿宋" w:hAnsi="仿宋" w:eastAsia="仿宋" w:cs="仿宋"/>
          <w:sz w:val="30"/>
          <w:szCs w:val="30"/>
          <w:lang w:eastAsia="zh-CN"/>
        </w:rPr>
      </w:pPr>
      <w:r>
        <w:rPr>
          <w:rFonts w:hint="eastAsia" w:ascii="仿宋" w:hAnsi="仿宋" w:eastAsia="仿宋" w:cs="仿宋"/>
          <w:sz w:val="30"/>
          <w:szCs w:val="30"/>
        </w:rPr>
        <w:t xml:space="preserve">    丙方保证期间直至</w:t>
      </w:r>
      <w:r>
        <w:rPr>
          <w:rFonts w:hint="eastAsia" w:ascii="仿宋" w:hAnsi="仿宋" w:eastAsia="仿宋" w:cs="仿宋"/>
          <w:sz w:val="30"/>
          <w:szCs w:val="30"/>
          <w:lang w:eastAsia="zh-CN"/>
        </w:rPr>
        <w:t>主合同</w:t>
      </w:r>
      <w:r>
        <w:rPr>
          <w:rFonts w:hint="eastAsia" w:ascii="仿宋" w:hAnsi="仿宋" w:eastAsia="仿宋" w:cs="仿宋"/>
          <w:sz w:val="30"/>
          <w:szCs w:val="30"/>
        </w:rPr>
        <w:t>项下的全部债务履行期届满之日起</w:t>
      </w:r>
      <w:r>
        <w:rPr>
          <w:rFonts w:hint="eastAsia" w:ascii="仿宋" w:hAnsi="仿宋" w:eastAsia="仿宋" w:cs="仿宋"/>
          <w:sz w:val="30"/>
          <w:szCs w:val="30"/>
          <w:lang w:eastAsia="zh-CN"/>
        </w:rPr>
        <w:t>三</w:t>
      </w:r>
      <w:r>
        <w:rPr>
          <w:rFonts w:hint="eastAsia" w:ascii="仿宋" w:hAnsi="仿宋" w:eastAsia="仿宋" w:cs="仿宋"/>
          <w:sz w:val="30"/>
          <w:szCs w:val="30"/>
        </w:rPr>
        <w:t>年，但在债务履行期满后</w:t>
      </w:r>
      <w:r>
        <w:rPr>
          <w:rFonts w:hint="eastAsia" w:ascii="仿宋" w:hAnsi="仿宋" w:eastAsia="仿宋" w:cs="仿宋"/>
          <w:sz w:val="30"/>
          <w:szCs w:val="30"/>
          <w:lang w:eastAsia="zh-CN"/>
        </w:rPr>
        <w:t>三</w:t>
      </w:r>
      <w:r>
        <w:rPr>
          <w:rFonts w:hint="eastAsia" w:ascii="仿宋" w:hAnsi="仿宋" w:eastAsia="仿宋" w:cs="仿宋"/>
          <w:sz w:val="30"/>
          <w:szCs w:val="30"/>
        </w:rPr>
        <w:t>年内甲方曾要求丙方承担保证责任而丙方没有承担或没有完全承担的，即使甲方未对乙方或丙方提起诉讼或申请仲裁，丙方的</w:t>
      </w:r>
      <w:r>
        <w:rPr>
          <w:rFonts w:hint="eastAsia" w:ascii="仿宋" w:hAnsi="仿宋" w:eastAsia="仿宋" w:cs="仿宋"/>
          <w:sz w:val="30"/>
          <w:szCs w:val="30"/>
          <w:lang w:eastAsia="zh-CN"/>
        </w:rPr>
        <w:t>保证</w:t>
      </w:r>
      <w:r>
        <w:rPr>
          <w:rFonts w:hint="eastAsia" w:ascii="仿宋" w:hAnsi="仿宋" w:eastAsia="仿宋" w:cs="仿宋"/>
          <w:sz w:val="30"/>
          <w:szCs w:val="30"/>
        </w:rPr>
        <w:t>责任不得因保证期间届满而免除或减损，其保证责任直至</w:t>
      </w:r>
      <w:r>
        <w:rPr>
          <w:rFonts w:hint="eastAsia" w:ascii="仿宋" w:hAnsi="仿宋" w:eastAsia="仿宋" w:cs="仿宋"/>
          <w:sz w:val="30"/>
          <w:szCs w:val="30"/>
          <w:lang w:eastAsia="zh-CN"/>
        </w:rPr>
        <w:t>主</w:t>
      </w:r>
      <w:r>
        <w:rPr>
          <w:rFonts w:hint="eastAsia" w:ascii="仿宋" w:hAnsi="仿宋" w:eastAsia="仿宋" w:cs="仿宋"/>
          <w:sz w:val="30"/>
          <w:szCs w:val="30"/>
        </w:rPr>
        <w:t>合同规定应付的全部款项被完全付清为止。</w:t>
      </w:r>
    </w:p>
    <w:p>
      <w:pPr>
        <w:numPr>
          <w:ilvl w:val="0"/>
          <w:numId w:val="0"/>
        </w:numPr>
        <w:ind w:firstLine="0" w:firstLineChars="0"/>
        <w:rPr>
          <w:rFonts w:hint="eastAsia" w:ascii="仿宋" w:hAnsi="仿宋" w:eastAsia="仿宋" w:cs="仿宋"/>
          <w:b/>
          <w:bCs/>
          <w:sz w:val="30"/>
          <w:szCs w:val="30"/>
        </w:rPr>
      </w:pPr>
      <w:r>
        <w:rPr>
          <w:rFonts w:hint="eastAsia" w:ascii="仿宋" w:hAnsi="仿宋" w:eastAsia="仿宋" w:cs="仿宋"/>
          <w:b/>
          <w:bCs/>
          <w:sz w:val="30"/>
          <w:szCs w:val="30"/>
          <w:lang w:eastAsia="zh-CN"/>
        </w:rPr>
        <w:t>第五条</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主合同变更及债权转移</w:t>
      </w:r>
    </w:p>
    <w:p>
      <w:pPr>
        <w:numPr>
          <w:ilvl w:val="0"/>
          <w:numId w:val="0"/>
        </w:numPr>
        <w:ind w:firstLine="0" w:firstLine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如果甲方与乙方协议变更主合同条款（包括但不限于债务金额、履行期限、利息标准等），保证人同意对变更后的主合同项下债务承担保证责任，无须另行通知保证人或取得保证人的同意。如主合同变更导致加重主合同乙方义务的情形，保证人同意继续根据本协议为加重的债务提供连带责任保证。</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2、主合同项下债权转移给第三人的，丙方向债权受让人承担连带保证责任。</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3、主合同项下债权的转移行为未生效、无效、被撤销、被解除，保证人仍按照主合同对债权人承担连带保证责任。</w:t>
      </w:r>
    </w:p>
    <w:p>
      <w:pPr>
        <w:ind w:firstLine="0" w:firstLineChars="0"/>
        <w:rPr>
          <w:rFonts w:ascii="仿宋" w:hAnsi="仿宋" w:eastAsia="仿宋" w:cs="仿宋"/>
          <w:b/>
          <w:bCs/>
          <w:sz w:val="30"/>
          <w:szCs w:val="30"/>
        </w:rPr>
      </w:pPr>
      <w:r>
        <w:rPr>
          <w:rFonts w:hint="eastAsia" w:ascii="仿宋" w:hAnsi="仿宋" w:eastAsia="仿宋" w:cs="仿宋"/>
          <w:b/>
          <w:bCs/>
          <w:sz w:val="30"/>
          <w:szCs w:val="30"/>
        </w:rPr>
        <w:t>第</w:t>
      </w:r>
      <w:r>
        <w:rPr>
          <w:rFonts w:hint="eastAsia" w:ascii="仿宋" w:hAnsi="仿宋" w:eastAsia="仿宋" w:cs="仿宋"/>
          <w:b/>
          <w:bCs/>
          <w:sz w:val="30"/>
          <w:szCs w:val="30"/>
          <w:lang w:eastAsia="zh-CN"/>
        </w:rPr>
        <w:t>六</w:t>
      </w:r>
      <w:r>
        <w:rPr>
          <w:rFonts w:hint="eastAsia" w:ascii="仿宋" w:hAnsi="仿宋" w:eastAsia="仿宋" w:cs="仿宋"/>
          <w:b/>
          <w:bCs/>
          <w:sz w:val="30"/>
          <w:szCs w:val="30"/>
        </w:rPr>
        <w:t xml:space="preserve">条 </w:t>
      </w:r>
      <w:r>
        <w:rPr>
          <w:rFonts w:ascii="仿宋" w:hAnsi="仿宋" w:eastAsia="仿宋" w:cs="仿宋"/>
          <w:b/>
          <w:bCs/>
          <w:sz w:val="30"/>
          <w:szCs w:val="30"/>
        </w:rPr>
        <w:t xml:space="preserve"> </w:t>
      </w:r>
      <w:r>
        <w:rPr>
          <w:rFonts w:hint="eastAsia" w:ascii="仿宋" w:hAnsi="仿宋" w:eastAsia="仿宋" w:cs="仿宋"/>
          <w:b/>
          <w:bCs/>
          <w:sz w:val="30"/>
          <w:szCs w:val="30"/>
        </w:rPr>
        <w:t>争议解决方式</w:t>
      </w:r>
    </w:p>
    <w:p>
      <w:pPr>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凡因本</w:t>
      </w:r>
      <w:r>
        <w:rPr>
          <w:rFonts w:hint="eastAsia" w:ascii="仿宋" w:hAnsi="仿宋" w:eastAsia="仿宋" w:cs="仿宋"/>
          <w:sz w:val="30"/>
          <w:szCs w:val="30"/>
          <w:lang w:eastAsia="zh-CN"/>
        </w:rPr>
        <w:t>协议</w:t>
      </w:r>
      <w:r>
        <w:rPr>
          <w:rFonts w:hint="eastAsia" w:ascii="仿宋" w:hAnsi="仿宋" w:eastAsia="仿宋" w:cs="仿宋"/>
          <w:sz w:val="30"/>
          <w:szCs w:val="30"/>
        </w:rPr>
        <w:t>引起的或与</w:t>
      </w:r>
      <w:r>
        <w:rPr>
          <w:rFonts w:hint="eastAsia" w:ascii="仿宋" w:hAnsi="仿宋" w:eastAsia="仿宋" w:cs="仿宋"/>
          <w:sz w:val="30"/>
          <w:szCs w:val="30"/>
          <w:lang w:eastAsia="zh-CN"/>
        </w:rPr>
        <w:t>主</w:t>
      </w:r>
      <w:r>
        <w:rPr>
          <w:rFonts w:hint="eastAsia" w:ascii="仿宋" w:hAnsi="仿宋" w:eastAsia="仿宋" w:cs="仿宋"/>
          <w:sz w:val="30"/>
          <w:szCs w:val="30"/>
        </w:rPr>
        <w:t>合同有关的任何争议，可以通过协商解决，协商不成，向广州市番禺区人民法院起诉。</w:t>
      </w:r>
    </w:p>
    <w:p>
      <w:pPr>
        <w:rPr>
          <w:rFonts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在诉讼间，不涉及争议部分的条款仍须</w:t>
      </w:r>
      <w:r>
        <w:rPr>
          <w:rFonts w:hint="eastAsia" w:ascii="仿宋" w:hAnsi="仿宋" w:eastAsia="仿宋" w:cs="仿宋"/>
          <w:sz w:val="30"/>
          <w:szCs w:val="30"/>
          <w:lang w:eastAsia="zh-CN"/>
        </w:rPr>
        <w:t>继续</w:t>
      </w:r>
      <w:r>
        <w:rPr>
          <w:rFonts w:hint="eastAsia" w:ascii="仿宋" w:hAnsi="仿宋" w:eastAsia="仿宋" w:cs="仿宋"/>
          <w:sz w:val="30"/>
          <w:szCs w:val="30"/>
        </w:rPr>
        <w:t>履行。</w:t>
      </w:r>
    </w:p>
    <w:p>
      <w:pPr>
        <w:rPr>
          <w:rFonts w:ascii="仿宋" w:hAnsi="仿宋" w:eastAsia="仿宋" w:cs="仿宋"/>
          <w:b/>
          <w:bCs/>
          <w:sz w:val="30"/>
          <w:szCs w:val="30"/>
        </w:rPr>
      </w:pPr>
      <w:r>
        <w:rPr>
          <w:rFonts w:hint="eastAsia" w:ascii="仿宋" w:hAnsi="仿宋" w:eastAsia="仿宋" w:cs="仿宋"/>
          <w:b/>
          <w:bCs/>
          <w:sz w:val="30"/>
          <w:szCs w:val="30"/>
        </w:rPr>
        <w:t>第</w:t>
      </w:r>
      <w:r>
        <w:rPr>
          <w:rFonts w:hint="eastAsia" w:ascii="仿宋" w:hAnsi="仿宋" w:eastAsia="仿宋" w:cs="仿宋"/>
          <w:b/>
          <w:bCs/>
          <w:sz w:val="30"/>
          <w:szCs w:val="30"/>
          <w:lang w:eastAsia="zh-CN"/>
        </w:rPr>
        <w:t>七</w:t>
      </w:r>
      <w:r>
        <w:rPr>
          <w:rFonts w:hint="eastAsia" w:ascii="仿宋" w:hAnsi="仿宋" w:eastAsia="仿宋" w:cs="仿宋"/>
          <w:b/>
          <w:bCs/>
          <w:sz w:val="30"/>
          <w:szCs w:val="30"/>
        </w:rPr>
        <w:t xml:space="preserve">条 </w:t>
      </w:r>
      <w:r>
        <w:rPr>
          <w:rFonts w:hint="eastAsia" w:ascii="仿宋" w:hAnsi="仿宋" w:eastAsia="仿宋" w:cs="仿宋"/>
          <w:b/>
          <w:bCs/>
          <w:sz w:val="30"/>
          <w:szCs w:val="30"/>
          <w:lang w:eastAsia="zh-CN"/>
        </w:rPr>
        <w:t>协议</w:t>
      </w:r>
      <w:r>
        <w:rPr>
          <w:rFonts w:hint="eastAsia" w:ascii="仿宋" w:hAnsi="仿宋" w:eastAsia="仿宋" w:cs="仿宋"/>
          <w:b/>
          <w:bCs/>
          <w:sz w:val="30"/>
          <w:szCs w:val="30"/>
        </w:rPr>
        <w:t>生效及其他</w:t>
      </w:r>
    </w:p>
    <w:p>
      <w:pPr>
        <w:rPr>
          <w:rFonts w:ascii="仿宋" w:hAnsi="仿宋" w:eastAsia="仿宋" w:cs="仿宋"/>
          <w:sz w:val="30"/>
          <w:szCs w:val="30"/>
        </w:rPr>
      </w:pPr>
      <w:r>
        <w:rPr>
          <w:rFonts w:hint="eastAsia" w:ascii="仿宋" w:hAnsi="仿宋" w:eastAsia="仿宋" w:cs="仿宋"/>
          <w:sz w:val="30"/>
          <w:szCs w:val="30"/>
        </w:rPr>
        <w:t>1</w:t>
      </w:r>
      <w:r>
        <w:rPr>
          <w:rFonts w:ascii="仿宋" w:hAnsi="仿宋" w:eastAsia="仿宋" w:cs="仿宋"/>
          <w:sz w:val="30"/>
          <w:szCs w:val="30"/>
        </w:rPr>
        <w:t>.</w:t>
      </w:r>
      <w:r>
        <w:rPr>
          <w:rFonts w:hint="eastAsia" w:ascii="仿宋" w:hAnsi="仿宋" w:eastAsia="仿宋" w:cs="仿宋"/>
          <w:sz w:val="30"/>
          <w:szCs w:val="30"/>
        </w:rPr>
        <w:t>本协议自</w:t>
      </w:r>
      <w:r>
        <w:rPr>
          <w:rFonts w:hint="eastAsia" w:ascii="仿宋" w:hAnsi="仿宋" w:eastAsia="仿宋" w:cs="仿宋"/>
          <w:sz w:val="30"/>
          <w:szCs w:val="30"/>
          <w:lang w:eastAsia="zh-CN"/>
        </w:rPr>
        <w:t>甲乙丙</w:t>
      </w:r>
      <w:r>
        <w:rPr>
          <w:rFonts w:hint="eastAsia" w:ascii="仿宋" w:hAnsi="仿宋" w:eastAsia="仿宋" w:cs="仿宋"/>
          <w:sz w:val="30"/>
          <w:szCs w:val="30"/>
        </w:rPr>
        <w:t>三方签字并盖章用后生效。</w:t>
      </w:r>
    </w:p>
    <w:p>
      <w:pPr>
        <w:rPr>
          <w:rFonts w:ascii="仿宋" w:hAnsi="仿宋" w:eastAsia="仿宋" w:cs="仿宋"/>
          <w:sz w:val="30"/>
          <w:szCs w:val="30"/>
        </w:rPr>
      </w:pPr>
      <w:r>
        <w:rPr>
          <w:rFonts w:hint="eastAsia" w:ascii="仿宋" w:hAnsi="仿宋" w:eastAsia="仿宋" w:cs="仿宋"/>
          <w:sz w:val="30"/>
          <w:szCs w:val="30"/>
        </w:rPr>
        <w:t>2</w:t>
      </w:r>
      <w:r>
        <w:rPr>
          <w:rFonts w:ascii="仿宋" w:hAnsi="仿宋" w:eastAsia="仿宋" w:cs="仿宋"/>
          <w:sz w:val="30"/>
          <w:szCs w:val="30"/>
        </w:rPr>
        <w:t>.</w:t>
      </w:r>
      <w:r>
        <w:rPr>
          <w:rFonts w:hint="eastAsia" w:ascii="仿宋" w:hAnsi="仿宋" w:eastAsia="仿宋" w:cs="仿宋"/>
          <w:sz w:val="30"/>
          <w:szCs w:val="30"/>
        </w:rPr>
        <w:t>本</w:t>
      </w:r>
      <w:r>
        <w:rPr>
          <w:rFonts w:hint="eastAsia" w:ascii="仿宋" w:hAnsi="仿宋" w:eastAsia="仿宋" w:cs="仿宋"/>
          <w:sz w:val="30"/>
          <w:szCs w:val="30"/>
          <w:lang w:eastAsia="zh-CN"/>
        </w:rPr>
        <w:t>协议</w:t>
      </w:r>
      <w:r>
        <w:rPr>
          <w:rFonts w:hint="eastAsia" w:ascii="仿宋" w:hAnsi="仿宋" w:eastAsia="仿宋" w:cs="仿宋"/>
          <w:sz w:val="30"/>
          <w:szCs w:val="30"/>
        </w:rPr>
        <w:t>一式____份，具有同等法律效力。</w:t>
      </w:r>
    </w:p>
    <w:p/>
    <w:p/>
    <w:p/>
    <w:p/>
    <w:p>
      <w:pPr>
        <w:numPr>
          <w:ilvl w:val="0"/>
          <w:numId w:val="0"/>
        </w:numPr>
        <w:ind w:firstLine="0" w:firstLine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(以下无正文)</w:t>
      </w:r>
    </w:p>
    <w:p>
      <w:pPr>
        <w:ind w:firstLine="0" w:firstLineChars="0"/>
        <w:rPr>
          <w:rFonts w:hint="eastAsia" w:ascii="仿宋" w:hAnsi="仿宋" w:eastAsia="仿宋" w:cs="仿宋"/>
          <w:sz w:val="30"/>
          <w:szCs w:val="30"/>
        </w:rPr>
      </w:pPr>
      <w:r>
        <w:rPr>
          <w:rFonts w:hint="eastAsia" w:ascii="仿宋" w:hAnsi="仿宋" w:eastAsia="仿宋" w:cs="仿宋"/>
          <w:sz w:val="30"/>
          <w:szCs w:val="30"/>
        </w:rPr>
        <w:t>甲方：</w:t>
      </w:r>
    </w:p>
    <w:p>
      <w:pPr>
        <w:ind w:firstLine="0" w:firstLineChars="0"/>
        <w:rPr>
          <w:rFonts w:ascii="仿宋" w:hAnsi="仿宋" w:eastAsia="仿宋" w:cs="仿宋"/>
          <w:sz w:val="30"/>
          <w:szCs w:val="30"/>
        </w:rPr>
      </w:pPr>
      <w:r>
        <w:rPr>
          <w:rFonts w:hint="eastAsia" w:ascii="仿宋" w:hAnsi="仿宋" w:eastAsia="仿宋" w:cs="仿宋"/>
          <w:sz w:val="30"/>
          <w:szCs w:val="30"/>
        </w:rPr>
        <w:t>法定代表人：</w:t>
      </w:r>
    </w:p>
    <w:p>
      <w:pPr>
        <w:ind w:firstLine="0" w:firstLineChars="0"/>
        <w:rPr>
          <w:rFonts w:ascii="仿宋" w:hAnsi="仿宋" w:eastAsia="仿宋" w:cs="仿宋"/>
          <w:sz w:val="30"/>
          <w:szCs w:val="30"/>
        </w:rPr>
      </w:pPr>
      <w:r>
        <w:rPr>
          <w:rFonts w:hint="eastAsia" w:ascii="仿宋" w:hAnsi="仿宋" w:eastAsia="仿宋" w:cs="仿宋"/>
          <w:sz w:val="30"/>
          <w:szCs w:val="30"/>
        </w:rPr>
        <w:t>或授权代表：</w:t>
      </w:r>
    </w:p>
    <w:p>
      <w:pPr>
        <w:rPr>
          <w:rFonts w:ascii="仿宋" w:hAnsi="仿宋" w:eastAsia="仿宋" w:cs="仿宋"/>
          <w:sz w:val="30"/>
          <w:szCs w:val="30"/>
        </w:rPr>
      </w:pPr>
      <w:r>
        <w:rPr>
          <w:rFonts w:hint="eastAsia" w:ascii="仿宋" w:hAnsi="仿宋" w:eastAsia="仿宋" w:cs="仿宋"/>
          <w:sz w:val="30"/>
          <w:szCs w:val="30"/>
        </w:rPr>
        <w:t>通讯地址：</w:t>
      </w:r>
    </w:p>
    <w:p>
      <w:pPr>
        <w:ind w:firstLine="0" w:firstLineChars="0"/>
        <w:rPr>
          <w:rFonts w:hint="eastAsia" w:ascii="仿宋" w:hAnsi="仿宋" w:eastAsia="仿宋" w:cs="仿宋"/>
          <w:sz w:val="30"/>
          <w:szCs w:val="30"/>
        </w:rPr>
      </w:pPr>
    </w:p>
    <w:p>
      <w:pPr>
        <w:ind w:firstLine="0" w:firstLineChars="0"/>
        <w:rPr>
          <w:rFonts w:ascii="仿宋" w:hAnsi="仿宋" w:eastAsia="仿宋" w:cs="仿宋"/>
          <w:sz w:val="30"/>
          <w:szCs w:val="30"/>
        </w:rPr>
      </w:pPr>
      <w:r>
        <w:rPr>
          <w:rFonts w:hint="eastAsia" w:ascii="仿宋" w:hAnsi="仿宋" w:eastAsia="仿宋" w:cs="仿宋"/>
          <w:sz w:val="30"/>
          <w:szCs w:val="30"/>
        </w:rPr>
        <w:t>乙方：</w:t>
      </w:r>
    </w:p>
    <w:p>
      <w:pPr>
        <w:ind w:firstLine="0" w:firstLineChars="0"/>
        <w:rPr>
          <w:rFonts w:ascii="仿宋" w:hAnsi="仿宋" w:eastAsia="仿宋" w:cs="仿宋"/>
          <w:sz w:val="30"/>
          <w:szCs w:val="30"/>
        </w:rPr>
      </w:pPr>
      <w:r>
        <w:rPr>
          <w:rFonts w:hint="eastAsia" w:ascii="仿宋" w:hAnsi="仿宋" w:eastAsia="仿宋" w:cs="仿宋"/>
          <w:sz w:val="30"/>
          <w:szCs w:val="30"/>
        </w:rPr>
        <w:t>法定代表人：</w:t>
      </w:r>
    </w:p>
    <w:p>
      <w:pPr>
        <w:ind w:firstLine="0" w:firstLineChars="0"/>
        <w:rPr>
          <w:rFonts w:ascii="仿宋" w:hAnsi="仿宋" w:eastAsia="仿宋" w:cs="仿宋"/>
          <w:sz w:val="30"/>
          <w:szCs w:val="30"/>
        </w:rPr>
      </w:pPr>
      <w:r>
        <w:rPr>
          <w:rFonts w:hint="eastAsia" w:ascii="仿宋" w:hAnsi="仿宋" w:eastAsia="仿宋" w:cs="仿宋"/>
          <w:sz w:val="30"/>
          <w:szCs w:val="30"/>
        </w:rPr>
        <w:t>或授权代表：</w:t>
      </w:r>
    </w:p>
    <w:p>
      <w:pPr>
        <w:rPr>
          <w:rFonts w:ascii="仿宋" w:hAnsi="仿宋" w:eastAsia="仿宋" w:cs="仿宋"/>
          <w:sz w:val="30"/>
          <w:szCs w:val="30"/>
        </w:rPr>
      </w:pPr>
      <w:r>
        <w:rPr>
          <w:rFonts w:hint="eastAsia" w:ascii="仿宋" w:hAnsi="仿宋" w:eastAsia="仿宋" w:cs="仿宋"/>
          <w:sz w:val="30"/>
          <w:szCs w:val="30"/>
        </w:rPr>
        <w:t>通讯地址：</w:t>
      </w:r>
    </w:p>
    <w:p>
      <w:pPr>
        <w:ind w:firstLine="900" w:firstLineChars="300"/>
        <w:rPr>
          <w:rFonts w:hint="eastAsia" w:ascii="仿宋" w:hAnsi="仿宋" w:eastAsia="仿宋" w:cs="仿宋"/>
          <w:sz w:val="30"/>
          <w:szCs w:val="30"/>
        </w:rPr>
      </w:pPr>
    </w:p>
    <w:p>
      <w:pPr>
        <w:ind w:firstLine="0" w:firstLineChars="0"/>
        <w:rPr>
          <w:rFonts w:ascii="仿宋" w:hAnsi="仿宋" w:eastAsia="仿宋" w:cs="仿宋"/>
          <w:sz w:val="30"/>
          <w:szCs w:val="30"/>
        </w:rPr>
      </w:pPr>
      <w:r>
        <w:rPr>
          <w:rFonts w:hint="eastAsia" w:ascii="仿宋" w:hAnsi="仿宋" w:eastAsia="仿宋" w:cs="仿宋"/>
          <w:sz w:val="30"/>
          <w:szCs w:val="30"/>
        </w:rPr>
        <w:t>丙方：</w:t>
      </w:r>
    </w:p>
    <w:p>
      <w:pPr>
        <w:ind w:firstLine="0" w:firstLineChars="0"/>
        <w:rPr>
          <w:rFonts w:ascii="仿宋" w:hAnsi="仿宋" w:eastAsia="仿宋" w:cs="仿宋"/>
          <w:sz w:val="30"/>
          <w:szCs w:val="30"/>
        </w:rPr>
      </w:pPr>
      <w:r>
        <w:rPr>
          <w:rFonts w:hint="eastAsia" w:ascii="仿宋" w:hAnsi="仿宋" w:eastAsia="仿宋" w:cs="仿宋"/>
          <w:sz w:val="30"/>
          <w:szCs w:val="30"/>
        </w:rPr>
        <w:t>法定代表人：</w:t>
      </w:r>
    </w:p>
    <w:p>
      <w:pPr>
        <w:ind w:firstLine="0" w:firstLineChars="0"/>
        <w:rPr>
          <w:rFonts w:ascii="仿宋" w:hAnsi="仿宋" w:eastAsia="仿宋" w:cs="仿宋"/>
          <w:sz w:val="30"/>
          <w:szCs w:val="30"/>
        </w:rPr>
      </w:pPr>
      <w:r>
        <w:rPr>
          <w:rFonts w:hint="eastAsia" w:ascii="仿宋" w:hAnsi="仿宋" w:eastAsia="仿宋" w:cs="仿宋"/>
          <w:sz w:val="30"/>
          <w:szCs w:val="30"/>
        </w:rPr>
        <w:t>或授权代表：</w:t>
      </w:r>
    </w:p>
    <w:p>
      <w:pPr>
        <w:ind w:firstLine="0" w:firstLineChars="0"/>
        <w:rPr>
          <w:rFonts w:hint="eastAsia" w:ascii="仿宋" w:hAnsi="仿宋" w:eastAsia="仿宋" w:cs="Times New Roman"/>
          <w:sz w:val="30"/>
          <w:szCs w:val="30"/>
        </w:rPr>
      </w:pPr>
      <w:r>
        <w:rPr>
          <w:rFonts w:hint="eastAsia" w:ascii="仿宋" w:hAnsi="仿宋" w:eastAsia="仿宋" w:cs="Times New Roman"/>
          <w:sz w:val="30"/>
          <w:szCs w:val="30"/>
        </w:rPr>
        <w:t>通讯地址：</w:t>
      </w:r>
    </w:p>
    <w:p/>
    <w:p>
      <w:r>
        <w:rPr>
          <w:rFonts w:hint="eastAsia"/>
        </w:rPr>
        <w:t xml:space="preserve">                                              </w:t>
      </w:r>
      <w:r>
        <w:rPr>
          <w:rFonts w:hint="eastAsia" w:ascii="仿宋" w:hAnsi="仿宋" w:eastAsia="仿宋" w:cs="仿宋"/>
          <w:sz w:val="30"/>
          <w:szCs w:val="30"/>
        </w:rPr>
        <w:t>日期：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AB1FE7"/>
    <w:rsid w:val="2D3C121D"/>
    <w:rsid w:val="7C416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Joker 田田</cp:lastModifiedBy>
  <dcterms:modified xsi:type="dcterms:W3CDTF">2023-08-08T02:38:43Z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1EF49494EE7749D9962EDF2889874893</vt:lpwstr>
  </property>
</Properties>
</file>